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1D4FB" w14:textId="77777777" w:rsidR="00345BA7" w:rsidRDefault="00345BA7" w:rsidP="001066E3">
      <w:r>
        <w:rPr>
          <w:noProof/>
        </w:rPr>
        <w:drawing>
          <wp:inline distT="0" distB="0" distL="0" distR="0" wp14:anchorId="6ED12638" wp14:editId="68B41493">
            <wp:extent cx="2870200" cy="850900"/>
            <wp:effectExtent l="0" t="0" r="0" b="12700"/>
            <wp:docPr id="1" name="Picture 1" descr="/Users/tokunagr/Desktop/Hachette Book Group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okunagr/Desktop/Hachette Book Group MEDI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850900"/>
                    </a:xfrm>
                    <a:prstGeom prst="rect">
                      <a:avLst/>
                    </a:prstGeom>
                    <a:noFill/>
                    <a:ln>
                      <a:noFill/>
                    </a:ln>
                  </pic:spPr>
                </pic:pic>
              </a:graphicData>
            </a:graphic>
          </wp:inline>
        </w:drawing>
      </w:r>
    </w:p>
    <w:p w14:paraId="3054526A" w14:textId="77777777" w:rsidR="00345BA7" w:rsidRDefault="00345BA7"/>
    <w:p w14:paraId="0E55DD24" w14:textId="77777777" w:rsidR="002E3040" w:rsidRDefault="002E3040" w:rsidP="00345BA7">
      <w:pPr>
        <w:jc w:val="center"/>
        <w:rPr>
          <w:rFonts w:ascii="Helvetica Neue" w:hAnsi="Helvetica Neue"/>
          <w:b/>
          <w:bCs/>
          <w:sz w:val="28"/>
          <w:szCs w:val="28"/>
        </w:rPr>
      </w:pPr>
    </w:p>
    <w:p w14:paraId="0F1179D5" w14:textId="77777777" w:rsidR="002E3040" w:rsidRDefault="002E3040" w:rsidP="00345BA7">
      <w:pPr>
        <w:jc w:val="center"/>
        <w:rPr>
          <w:rFonts w:ascii="Helvetica Neue" w:hAnsi="Helvetica Neue"/>
          <w:b/>
          <w:bCs/>
          <w:sz w:val="28"/>
          <w:szCs w:val="28"/>
        </w:rPr>
      </w:pPr>
    </w:p>
    <w:p w14:paraId="2C7BAC5C" w14:textId="77777777" w:rsidR="002E3040" w:rsidRDefault="002E3040" w:rsidP="00345BA7">
      <w:pPr>
        <w:jc w:val="center"/>
        <w:rPr>
          <w:rFonts w:ascii="Helvetica Neue" w:hAnsi="Helvetica Neue"/>
          <w:b/>
          <w:bCs/>
          <w:sz w:val="28"/>
          <w:szCs w:val="28"/>
        </w:rPr>
      </w:pPr>
    </w:p>
    <w:p w14:paraId="1F8FFFF1" w14:textId="77777777" w:rsidR="002E3040" w:rsidRDefault="002E3040" w:rsidP="00345BA7">
      <w:pPr>
        <w:jc w:val="center"/>
        <w:rPr>
          <w:rFonts w:ascii="Helvetica Neue" w:hAnsi="Helvetica Neue"/>
          <w:b/>
          <w:bCs/>
          <w:sz w:val="28"/>
          <w:szCs w:val="28"/>
        </w:rPr>
      </w:pPr>
    </w:p>
    <w:p w14:paraId="2DEA6CF3" w14:textId="75B18E5A" w:rsidR="00345BA7" w:rsidRDefault="00345BA7" w:rsidP="00345BA7">
      <w:pPr>
        <w:jc w:val="center"/>
        <w:rPr>
          <w:rFonts w:ascii="Helvetica Neue" w:hAnsi="Helvetica Neue"/>
          <w:b/>
          <w:bCs/>
          <w:sz w:val="28"/>
          <w:szCs w:val="28"/>
        </w:rPr>
      </w:pPr>
      <w:r>
        <w:rPr>
          <w:rFonts w:ascii="Helvetica Neue" w:hAnsi="Helvetica Neue"/>
          <w:b/>
          <w:bCs/>
          <w:sz w:val="28"/>
          <w:szCs w:val="28"/>
        </w:rPr>
        <w:br/>
      </w:r>
      <w:r w:rsidR="001066E3">
        <w:rPr>
          <w:rFonts w:ascii="Helvetica Neue" w:hAnsi="Helvetica Neue"/>
          <w:b/>
          <w:bCs/>
          <w:sz w:val="28"/>
          <w:szCs w:val="28"/>
        </w:rPr>
        <w:br/>
      </w:r>
    </w:p>
    <w:p w14:paraId="5BAFF329" w14:textId="77777777" w:rsidR="001066E3" w:rsidRDefault="001066E3" w:rsidP="00345BA7">
      <w:pPr>
        <w:jc w:val="center"/>
        <w:rPr>
          <w:rFonts w:ascii="Helvetica Neue" w:hAnsi="Helvetica Neue"/>
          <w:b/>
          <w:bCs/>
          <w:sz w:val="28"/>
          <w:szCs w:val="28"/>
        </w:rPr>
      </w:pPr>
    </w:p>
    <w:p w14:paraId="00F93553" w14:textId="77777777" w:rsidR="00A84D1A" w:rsidRDefault="00A84D1A" w:rsidP="00345BA7">
      <w:pPr>
        <w:jc w:val="center"/>
        <w:rPr>
          <w:rFonts w:ascii="Helvetica Neue" w:hAnsi="Helvetica Neue"/>
          <w:b/>
          <w:bCs/>
          <w:sz w:val="28"/>
          <w:szCs w:val="28"/>
        </w:rPr>
      </w:pPr>
    </w:p>
    <w:p w14:paraId="74868100" w14:textId="77777777" w:rsidR="001066E3" w:rsidRDefault="001066E3" w:rsidP="00345BA7">
      <w:pPr>
        <w:jc w:val="center"/>
        <w:rPr>
          <w:rFonts w:ascii="Helvetica Neue" w:hAnsi="Helvetica Neue"/>
          <w:b/>
          <w:bCs/>
          <w:sz w:val="28"/>
          <w:szCs w:val="28"/>
        </w:rPr>
      </w:pPr>
    </w:p>
    <w:p w14:paraId="5C3059F4" w14:textId="77777777" w:rsidR="00A84D1A" w:rsidRDefault="00A84D1A" w:rsidP="00345BA7">
      <w:pPr>
        <w:jc w:val="center"/>
        <w:rPr>
          <w:rFonts w:ascii="Helvetica Neue" w:hAnsi="Helvetica Neue"/>
          <w:b/>
          <w:bCs/>
          <w:sz w:val="28"/>
          <w:szCs w:val="28"/>
        </w:rPr>
      </w:pPr>
    </w:p>
    <w:p w14:paraId="6C2F051E" w14:textId="77777777" w:rsidR="004A70DA" w:rsidRDefault="004A70DA" w:rsidP="00345BA7">
      <w:pPr>
        <w:jc w:val="center"/>
        <w:rPr>
          <w:rFonts w:ascii="Helvetica Neue" w:hAnsi="Helvetica Neue"/>
          <w:b/>
          <w:bCs/>
          <w:sz w:val="28"/>
          <w:szCs w:val="28"/>
        </w:rPr>
      </w:pPr>
    </w:p>
    <w:p w14:paraId="45F7C181" w14:textId="77777777" w:rsidR="00A84D1A" w:rsidRDefault="00A84D1A" w:rsidP="00345BA7">
      <w:pPr>
        <w:jc w:val="center"/>
        <w:rPr>
          <w:rFonts w:ascii="Helvetica Neue" w:hAnsi="Helvetica Neue"/>
          <w:b/>
          <w:bCs/>
          <w:sz w:val="28"/>
          <w:szCs w:val="28"/>
        </w:rPr>
      </w:pPr>
    </w:p>
    <w:p w14:paraId="670FC5AC" w14:textId="0BFB6D11" w:rsidR="001066E3" w:rsidRDefault="001066E3" w:rsidP="00345BA7">
      <w:pPr>
        <w:jc w:val="center"/>
        <w:rPr>
          <w:rFonts w:ascii="Helvetica Neue" w:hAnsi="Helvetica Neue"/>
          <w:b/>
          <w:bCs/>
          <w:sz w:val="28"/>
          <w:szCs w:val="28"/>
        </w:rPr>
      </w:pPr>
    </w:p>
    <w:p w14:paraId="4793D43B" w14:textId="77777777" w:rsidR="00703C50" w:rsidRDefault="00703C50" w:rsidP="00345BA7">
      <w:pPr>
        <w:jc w:val="center"/>
        <w:rPr>
          <w:rFonts w:ascii="Helvetica Neue" w:hAnsi="Helvetica Neue"/>
          <w:b/>
          <w:bCs/>
          <w:sz w:val="28"/>
          <w:szCs w:val="28"/>
        </w:rPr>
      </w:pPr>
    </w:p>
    <w:p w14:paraId="2D4FDF1C" w14:textId="77777777" w:rsidR="004A70DA" w:rsidRDefault="004A70DA" w:rsidP="004A70DA">
      <w:pPr>
        <w:jc w:val="right"/>
        <w:rPr>
          <w:rFonts w:ascii="Helvetica Neue" w:hAnsi="Helvetica Neue"/>
          <w:b/>
          <w:bCs/>
          <w:sz w:val="44"/>
          <w:szCs w:val="44"/>
        </w:rPr>
      </w:pPr>
      <w:r w:rsidRPr="00A84D1A">
        <w:rPr>
          <w:rFonts w:ascii="Helvetica Neue" w:hAnsi="Helvetica Neue"/>
          <w:b/>
          <w:bCs/>
          <w:sz w:val="44"/>
          <w:szCs w:val="44"/>
        </w:rPr>
        <w:t>Vendor Guide</w:t>
      </w:r>
    </w:p>
    <w:p w14:paraId="65D025DF" w14:textId="77777777" w:rsidR="00C91414" w:rsidRPr="00A84D1A" w:rsidRDefault="00C91414" w:rsidP="00C91414">
      <w:pPr>
        <w:jc w:val="right"/>
        <w:rPr>
          <w:rFonts w:ascii="Helvetica Neue" w:hAnsi="Helvetica Neue"/>
          <w:b/>
          <w:bCs/>
          <w:sz w:val="44"/>
          <w:szCs w:val="44"/>
        </w:rPr>
      </w:pPr>
      <w:r>
        <w:rPr>
          <w:rFonts w:ascii="Helvetica Neue" w:hAnsi="Helvetica Neue"/>
          <w:b/>
          <w:bCs/>
          <w:sz w:val="44"/>
          <w:szCs w:val="44"/>
        </w:rPr>
        <w:t>Hachette Book Group</w:t>
      </w:r>
    </w:p>
    <w:p w14:paraId="607547F1" w14:textId="2C11F590" w:rsidR="002E3040" w:rsidRDefault="001066E3" w:rsidP="00A84D1A">
      <w:pPr>
        <w:jc w:val="right"/>
        <w:rPr>
          <w:rFonts w:ascii="Helvetica Neue" w:hAnsi="Helvetica Neue"/>
          <w:b/>
          <w:bCs/>
          <w:sz w:val="44"/>
          <w:szCs w:val="44"/>
        </w:rPr>
      </w:pPr>
      <w:r w:rsidRPr="00A84D1A">
        <w:rPr>
          <w:rFonts w:ascii="Helvetica Neue" w:hAnsi="Helvetica Neue"/>
          <w:b/>
          <w:bCs/>
          <w:sz w:val="44"/>
          <w:szCs w:val="44"/>
        </w:rPr>
        <w:t>Packing, Labeling, Shipping</w:t>
      </w:r>
      <w:r w:rsidR="00A84D1A" w:rsidRPr="00A84D1A">
        <w:rPr>
          <w:rFonts w:ascii="Helvetica Neue" w:hAnsi="Helvetica Neue"/>
          <w:b/>
          <w:bCs/>
          <w:sz w:val="44"/>
          <w:szCs w:val="44"/>
        </w:rPr>
        <w:t xml:space="preserve"> Requirements</w:t>
      </w:r>
    </w:p>
    <w:p w14:paraId="12E9DE80" w14:textId="77777777" w:rsidR="00A84D1A" w:rsidRPr="00A84D1A" w:rsidRDefault="00A84D1A" w:rsidP="00A84D1A">
      <w:pPr>
        <w:jc w:val="right"/>
        <w:rPr>
          <w:rFonts w:ascii="Helvetica Neue" w:hAnsi="Helvetica Neue"/>
          <w:b/>
          <w:bCs/>
          <w:sz w:val="28"/>
          <w:szCs w:val="28"/>
        </w:rPr>
      </w:pPr>
    </w:p>
    <w:p w14:paraId="26F0B692" w14:textId="493063E6" w:rsidR="001066E3" w:rsidRDefault="002E3040" w:rsidP="001066E3">
      <w:pPr>
        <w:jc w:val="right"/>
        <w:rPr>
          <w:rFonts w:ascii="Helvetica Neue" w:hAnsi="Helvetica Neue"/>
          <w:bCs/>
        </w:rPr>
      </w:pPr>
      <w:r>
        <w:rPr>
          <w:rFonts w:ascii="Helvetica Neue" w:hAnsi="Helvetica Neue"/>
          <w:bCs/>
        </w:rPr>
        <w:t>______________________________________________________________________________</w:t>
      </w:r>
    </w:p>
    <w:p w14:paraId="18937006" w14:textId="77777777" w:rsidR="001066E3" w:rsidRDefault="001066E3" w:rsidP="001066E3">
      <w:pPr>
        <w:rPr>
          <w:rFonts w:ascii="Helvetica Neue" w:hAnsi="Helvetica Neue"/>
          <w:bCs/>
        </w:rPr>
      </w:pPr>
    </w:p>
    <w:p w14:paraId="6681146B" w14:textId="77777777" w:rsidR="00A84D1A" w:rsidRDefault="00A84D1A" w:rsidP="001066E3">
      <w:pPr>
        <w:rPr>
          <w:rFonts w:ascii="Helvetica Neue" w:hAnsi="Helvetica Neue"/>
          <w:bCs/>
        </w:rPr>
      </w:pPr>
    </w:p>
    <w:p w14:paraId="24525926" w14:textId="1B016BF0" w:rsidR="001066E3" w:rsidRDefault="001066E3" w:rsidP="001066E3">
      <w:pPr>
        <w:rPr>
          <w:rFonts w:ascii="Helvetica Neue" w:hAnsi="Helvetica Neue"/>
          <w:bCs/>
        </w:rPr>
      </w:pPr>
      <w:r>
        <w:rPr>
          <w:rFonts w:ascii="Helvetica Neue" w:hAnsi="Helvetica Neue"/>
          <w:bCs/>
        </w:rPr>
        <w:t>T</w:t>
      </w:r>
      <w:r w:rsidRPr="00345BA7">
        <w:rPr>
          <w:rFonts w:ascii="Helvetica Neue" w:hAnsi="Helvetica Neue"/>
          <w:bCs/>
        </w:rPr>
        <w:t xml:space="preserve">he purpose of this guide is to provide instructions for packing, labeling and shipping products </w:t>
      </w:r>
      <w:r w:rsidR="00680AAB">
        <w:rPr>
          <w:rFonts w:ascii="Helvetica Neue" w:hAnsi="Helvetica Neue"/>
          <w:bCs/>
        </w:rPr>
        <w:t xml:space="preserve">that </w:t>
      </w:r>
      <w:r w:rsidRPr="00345BA7">
        <w:rPr>
          <w:rFonts w:ascii="Helvetica Neue" w:hAnsi="Helvetica Neue"/>
          <w:bCs/>
        </w:rPr>
        <w:t>you manu</w:t>
      </w:r>
      <w:r>
        <w:rPr>
          <w:rFonts w:ascii="Helvetica Neue" w:hAnsi="Helvetica Neue"/>
          <w:bCs/>
        </w:rPr>
        <w:t>facture for Hachette Book Group and its distribution clients</w:t>
      </w:r>
      <w:r w:rsidR="00CD2DEC">
        <w:rPr>
          <w:rFonts w:ascii="Helvetica Neue" w:hAnsi="Helvetica Neue"/>
          <w:bCs/>
        </w:rPr>
        <w:t xml:space="preserve"> to our Lebanon, IN warehouse</w:t>
      </w:r>
      <w:r>
        <w:rPr>
          <w:rFonts w:ascii="Helvetica Neue" w:hAnsi="Helvetica Neue"/>
          <w:bCs/>
        </w:rPr>
        <w:t>. All shipments must comply with these instructions. Non-compliance may result in charge backs.</w:t>
      </w:r>
    </w:p>
    <w:p w14:paraId="5FB2D3A8" w14:textId="77777777" w:rsidR="00211A6D" w:rsidRDefault="00211A6D" w:rsidP="001066E3">
      <w:pPr>
        <w:rPr>
          <w:rFonts w:ascii="Helvetica Neue" w:hAnsi="Helvetica Neue"/>
          <w:bCs/>
        </w:rPr>
      </w:pPr>
    </w:p>
    <w:p w14:paraId="6A6EBE34" w14:textId="3583B97E" w:rsidR="00211A6D" w:rsidRDefault="00211A6D" w:rsidP="001066E3">
      <w:pPr>
        <w:rPr>
          <w:rFonts w:ascii="Helvetica Neue" w:hAnsi="Helvetica Neue"/>
          <w:bCs/>
        </w:rPr>
      </w:pPr>
      <w:r>
        <w:rPr>
          <w:rFonts w:ascii="Helvetica Neue" w:hAnsi="Helvetica Neue"/>
          <w:bCs/>
        </w:rPr>
        <w:t>These specifications are effective immediately.</w:t>
      </w:r>
    </w:p>
    <w:p w14:paraId="0632C60C" w14:textId="77777777" w:rsidR="001066E3" w:rsidRDefault="001066E3" w:rsidP="001066E3">
      <w:pPr>
        <w:rPr>
          <w:rFonts w:ascii="Helvetica Neue" w:hAnsi="Helvetica Neue"/>
          <w:bCs/>
        </w:rPr>
      </w:pPr>
    </w:p>
    <w:p w14:paraId="64E47986" w14:textId="77777777" w:rsidR="001066E3" w:rsidRDefault="001066E3" w:rsidP="001066E3">
      <w:pPr>
        <w:rPr>
          <w:rFonts w:ascii="Helvetica Neue" w:hAnsi="Helvetica Neue"/>
          <w:bCs/>
        </w:rPr>
      </w:pPr>
      <w:r>
        <w:rPr>
          <w:rFonts w:ascii="Helvetica Neue" w:hAnsi="Helvetica Neue"/>
          <w:bCs/>
        </w:rPr>
        <w:t>Please always note any exceptions to these instructions on the purchase order.</w:t>
      </w:r>
    </w:p>
    <w:p w14:paraId="2C16E83E" w14:textId="77777777" w:rsidR="001066E3" w:rsidRDefault="001066E3" w:rsidP="001066E3">
      <w:pPr>
        <w:rPr>
          <w:rFonts w:ascii="Helvetica Neue" w:hAnsi="Helvetica Neue"/>
          <w:bCs/>
        </w:rPr>
      </w:pPr>
    </w:p>
    <w:p w14:paraId="4EDFCC07" w14:textId="69E35593" w:rsidR="001066E3" w:rsidRDefault="001066E3" w:rsidP="00345BA7">
      <w:pPr>
        <w:rPr>
          <w:rFonts w:ascii="Helvetica Neue" w:hAnsi="Helvetica Neue"/>
          <w:bCs/>
        </w:rPr>
      </w:pPr>
      <w:r>
        <w:rPr>
          <w:rFonts w:ascii="Helvetica Neue" w:hAnsi="Helvetica Neue"/>
          <w:bCs/>
        </w:rPr>
        <w:t xml:space="preserve">For assistance in interpreting these instructions, please </w:t>
      </w:r>
      <w:r w:rsidR="00964C70">
        <w:rPr>
          <w:rFonts w:ascii="Helvetica Neue" w:hAnsi="Helvetica Neue"/>
          <w:bCs/>
        </w:rPr>
        <w:t xml:space="preserve">direct </w:t>
      </w:r>
      <w:r>
        <w:rPr>
          <w:rFonts w:ascii="Helvetica Neue" w:hAnsi="Helvetica Neue"/>
          <w:bCs/>
        </w:rPr>
        <w:t>queries</w:t>
      </w:r>
      <w:r w:rsidR="00964C70">
        <w:rPr>
          <w:rFonts w:ascii="Helvetica Neue" w:hAnsi="Helvetica Neue"/>
          <w:bCs/>
        </w:rPr>
        <w:t xml:space="preserve"> to Raymond Kennedy via email to </w:t>
      </w:r>
      <w:hyperlink r:id="rId9" w:history="1">
        <w:r w:rsidR="00964C70" w:rsidRPr="00BF0023">
          <w:rPr>
            <w:rStyle w:val="Hyperlink"/>
            <w:rFonts w:ascii="Helvetica Neue" w:hAnsi="Helvetica Neue"/>
            <w:bCs/>
          </w:rPr>
          <w:t>Raymond.Kennedy@hbgusa.com</w:t>
        </w:r>
      </w:hyperlink>
      <w:r w:rsidR="00964C70">
        <w:rPr>
          <w:rFonts w:ascii="Helvetica Neue" w:hAnsi="Helvetica Neue"/>
          <w:bCs/>
        </w:rPr>
        <w:t xml:space="preserve"> o</w:t>
      </w:r>
      <w:r>
        <w:rPr>
          <w:rFonts w:ascii="Helvetica Neue" w:hAnsi="Helvetica Neue"/>
          <w:bCs/>
        </w:rPr>
        <w:t xml:space="preserve">r call </w:t>
      </w:r>
      <w:r w:rsidR="00964C70">
        <w:rPr>
          <w:rFonts w:ascii="Helvetica Neue" w:hAnsi="Helvetica Neue"/>
          <w:bCs/>
        </w:rPr>
        <w:t xml:space="preserve">him </w:t>
      </w:r>
      <w:r>
        <w:rPr>
          <w:rFonts w:ascii="Helvetica Neue" w:hAnsi="Helvetica Neue"/>
          <w:bCs/>
        </w:rPr>
        <w:t xml:space="preserve">at </w:t>
      </w:r>
      <w:r w:rsidR="00964C70" w:rsidRPr="00964C70">
        <w:rPr>
          <w:rFonts w:ascii="Helvetica Neue" w:hAnsi="Helvetica Neue"/>
          <w:bCs/>
        </w:rPr>
        <w:t>212-364-1384</w:t>
      </w:r>
      <w:r>
        <w:rPr>
          <w:rFonts w:ascii="Helvetica Neue" w:hAnsi="Helvetica Neue"/>
          <w:bCs/>
        </w:rPr>
        <w:t>.</w:t>
      </w:r>
    </w:p>
    <w:p w14:paraId="0FC3B6B4" w14:textId="7AA30A52" w:rsidR="00345BA7" w:rsidRPr="001C2307" w:rsidRDefault="00345BA7" w:rsidP="005473F7">
      <w:pPr>
        <w:pStyle w:val="Heading1"/>
        <w:rPr>
          <w:rFonts w:ascii="Times New Roman" w:hAnsi="Times New Roman" w:cs="Times New Roman"/>
          <w:sz w:val="28"/>
          <w:szCs w:val="28"/>
        </w:rPr>
      </w:pPr>
      <w:r w:rsidRPr="001C2307">
        <w:rPr>
          <w:rFonts w:ascii="Times New Roman" w:hAnsi="Times New Roman" w:cs="Times New Roman"/>
          <w:sz w:val="28"/>
          <w:szCs w:val="28"/>
        </w:rPr>
        <w:lastRenderedPageBreak/>
        <w:t>WAREHOUSE ADDRESS</w:t>
      </w:r>
    </w:p>
    <w:p w14:paraId="6244D8BA" w14:textId="77777777" w:rsidR="00345BA7" w:rsidRPr="001C2307" w:rsidRDefault="00345BA7" w:rsidP="00345BA7">
      <w:pPr>
        <w:rPr>
          <w:bCs/>
        </w:rPr>
      </w:pPr>
    </w:p>
    <w:p w14:paraId="063B4066" w14:textId="77777777" w:rsidR="0032382E" w:rsidRPr="001C2307" w:rsidRDefault="0032382E" w:rsidP="001066E3">
      <w:pPr>
        <w:ind w:left="720"/>
        <w:rPr>
          <w:bCs/>
        </w:rPr>
      </w:pPr>
      <w:r w:rsidRPr="001C2307">
        <w:rPr>
          <w:bCs/>
        </w:rPr>
        <w:t>Hachette Book Group</w:t>
      </w:r>
    </w:p>
    <w:p w14:paraId="2A2240F4" w14:textId="561934D5" w:rsidR="0032382E" w:rsidRPr="001C2307" w:rsidRDefault="0032382E" w:rsidP="001066E3">
      <w:pPr>
        <w:ind w:left="720"/>
        <w:rPr>
          <w:bCs/>
        </w:rPr>
      </w:pPr>
      <w:r w:rsidRPr="001C2307">
        <w:rPr>
          <w:bCs/>
        </w:rPr>
        <w:t>12</w:t>
      </w:r>
      <w:r w:rsidR="0000208D" w:rsidRPr="001C2307">
        <w:rPr>
          <w:bCs/>
        </w:rPr>
        <w:t>3</w:t>
      </w:r>
      <w:r w:rsidRPr="001C2307">
        <w:rPr>
          <w:bCs/>
        </w:rPr>
        <w:t xml:space="preserve"> North Enterprise</w:t>
      </w:r>
      <w:r w:rsidR="00235C19" w:rsidRPr="001C2307">
        <w:rPr>
          <w:bCs/>
        </w:rPr>
        <w:t xml:space="preserve"> Blvd</w:t>
      </w:r>
    </w:p>
    <w:p w14:paraId="7F229772" w14:textId="77777777" w:rsidR="0032382E" w:rsidRPr="001C2307" w:rsidRDefault="0032382E" w:rsidP="001066E3">
      <w:pPr>
        <w:ind w:left="720"/>
        <w:rPr>
          <w:bCs/>
        </w:rPr>
      </w:pPr>
      <w:r w:rsidRPr="001C2307">
        <w:rPr>
          <w:bCs/>
        </w:rPr>
        <w:t>Lebanon, IN, 46052</w:t>
      </w:r>
    </w:p>
    <w:p w14:paraId="7CAAEB7E" w14:textId="77777777" w:rsidR="004F7792" w:rsidRPr="001C2307" w:rsidRDefault="004F7792" w:rsidP="001066E3">
      <w:pPr>
        <w:ind w:left="720"/>
        <w:rPr>
          <w:bCs/>
        </w:rPr>
      </w:pPr>
    </w:p>
    <w:p w14:paraId="3680C2D4" w14:textId="1A684232" w:rsidR="00325DCA" w:rsidRPr="00EB0077" w:rsidRDefault="008F0798" w:rsidP="005473F7">
      <w:pPr>
        <w:pStyle w:val="Heading1"/>
        <w:rPr>
          <w:rFonts w:ascii="Times New Roman" w:hAnsi="Times New Roman" w:cs="Times New Roman"/>
          <w:b/>
          <w:bCs/>
        </w:rPr>
      </w:pPr>
      <w:r w:rsidRPr="00EB0077">
        <w:rPr>
          <w:rFonts w:ascii="Times New Roman" w:hAnsi="Times New Roman" w:cs="Times New Roman"/>
          <w:b/>
          <w:bCs/>
        </w:rPr>
        <w:t>ROUTING</w:t>
      </w:r>
      <w:r w:rsidR="005473F7" w:rsidRPr="00EB0077">
        <w:rPr>
          <w:rFonts w:ascii="Times New Roman" w:hAnsi="Times New Roman" w:cs="Times New Roman"/>
          <w:b/>
          <w:bCs/>
        </w:rPr>
        <w:t xml:space="preserve"> AND</w:t>
      </w:r>
      <w:r w:rsidRPr="00EB0077">
        <w:rPr>
          <w:rFonts w:ascii="Times New Roman" w:hAnsi="Times New Roman" w:cs="Times New Roman"/>
          <w:b/>
          <w:bCs/>
        </w:rPr>
        <w:t xml:space="preserve"> </w:t>
      </w:r>
      <w:r w:rsidR="00842E8D" w:rsidRPr="00EB0077">
        <w:rPr>
          <w:rFonts w:ascii="Times New Roman" w:hAnsi="Times New Roman" w:cs="Times New Roman"/>
          <w:b/>
          <w:bCs/>
        </w:rPr>
        <w:t>DELIVERY APPOINTMENTS</w:t>
      </w:r>
    </w:p>
    <w:p w14:paraId="2B3EB96A" w14:textId="77777777" w:rsidR="006C47D6" w:rsidRPr="001C2307" w:rsidRDefault="006C47D6" w:rsidP="00BB2F20">
      <w:pPr>
        <w:pStyle w:val="p1"/>
        <w:rPr>
          <w:rFonts w:ascii="Times New Roman" w:hAnsi="Times New Roman"/>
          <w:bCs/>
          <w:sz w:val="24"/>
          <w:szCs w:val="24"/>
        </w:rPr>
      </w:pPr>
    </w:p>
    <w:p w14:paraId="205BE74F" w14:textId="00C58656" w:rsidR="006C47D6" w:rsidRPr="001C2307" w:rsidRDefault="006C47D6" w:rsidP="005473F7">
      <w:pPr>
        <w:pStyle w:val="Heading2"/>
        <w:rPr>
          <w:rFonts w:ascii="Times New Roman" w:hAnsi="Times New Roman" w:cs="Times New Roman"/>
          <w:b w:val="0"/>
        </w:rPr>
      </w:pPr>
      <w:r w:rsidRPr="001C2307">
        <w:rPr>
          <w:rFonts w:ascii="Times New Roman" w:hAnsi="Times New Roman" w:cs="Times New Roman"/>
          <w:b w:val="0"/>
        </w:rPr>
        <w:t>DOMESTIC SHIPMENTS</w:t>
      </w:r>
    </w:p>
    <w:p w14:paraId="16A3E103" w14:textId="77777777" w:rsidR="00C72B08" w:rsidRPr="001C2307" w:rsidRDefault="00C72B08" w:rsidP="00BB2F20">
      <w:pPr>
        <w:pStyle w:val="p1"/>
        <w:rPr>
          <w:rFonts w:ascii="Times New Roman" w:hAnsi="Times New Roman"/>
          <w:bCs/>
          <w:sz w:val="24"/>
          <w:szCs w:val="24"/>
        </w:rPr>
      </w:pPr>
    </w:p>
    <w:p w14:paraId="27FBF9D2" w14:textId="778E51F2" w:rsidR="00C72B08" w:rsidRPr="001C2307" w:rsidRDefault="00C8790F" w:rsidP="00C72B08">
      <w:pPr>
        <w:pStyle w:val="Heading3"/>
        <w:rPr>
          <w:rFonts w:ascii="Times New Roman" w:hAnsi="Times New Roman" w:cs="Times New Roman"/>
        </w:rPr>
      </w:pPr>
      <w:r w:rsidRPr="001C2307">
        <w:rPr>
          <w:rFonts w:ascii="Times New Roman" w:hAnsi="Times New Roman" w:cs="Times New Roman"/>
        </w:rPr>
        <w:t>TRANSPORTATION</w:t>
      </w:r>
    </w:p>
    <w:p w14:paraId="0BF0C9D4" w14:textId="4A7406A2" w:rsidR="00BB2F20" w:rsidRPr="001C2307" w:rsidRDefault="00BB2F20" w:rsidP="00BB2F20">
      <w:pPr>
        <w:pStyle w:val="p1"/>
        <w:rPr>
          <w:rFonts w:ascii="Times New Roman" w:hAnsi="Times New Roman"/>
          <w:sz w:val="24"/>
          <w:szCs w:val="24"/>
        </w:rPr>
      </w:pPr>
      <w:r w:rsidRPr="001C2307">
        <w:rPr>
          <w:rFonts w:ascii="Times New Roman" w:hAnsi="Times New Roman"/>
          <w:bCs/>
          <w:sz w:val="24"/>
          <w:szCs w:val="24"/>
        </w:rPr>
        <w:t>Please</w:t>
      </w:r>
      <w:r w:rsidRPr="001C2307">
        <w:rPr>
          <w:rFonts w:ascii="Times New Roman" w:hAnsi="Times New Roman"/>
          <w:sz w:val="24"/>
          <w:szCs w:val="24"/>
        </w:rPr>
        <w:t xml:space="preserve"> call </w:t>
      </w:r>
      <w:r w:rsidR="00964C70" w:rsidRPr="001C2307">
        <w:rPr>
          <w:rFonts w:ascii="Times New Roman" w:hAnsi="Times New Roman"/>
          <w:sz w:val="24"/>
          <w:szCs w:val="24"/>
        </w:rPr>
        <w:t>ECHO</w:t>
      </w:r>
      <w:r w:rsidRPr="001C2307">
        <w:rPr>
          <w:rFonts w:ascii="Times New Roman" w:hAnsi="Times New Roman"/>
          <w:sz w:val="24"/>
          <w:szCs w:val="24"/>
        </w:rPr>
        <w:t xml:space="preserve"> toll-free at 1-877-439-3343 when product is ready for pick-up. Contacts are Heather</w:t>
      </w:r>
      <w:r w:rsidR="00964C70" w:rsidRPr="001C2307">
        <w:rPr>
          <w:rFonts w:ascii="Times New Roman" w:hAnsi="Times New Roman"/>
          <w:sz w:val="24"/>
          <w:szCs w:val="24"/>
        </w:rPr>
        <w:t xml:space="preserve"> and</w:t>
      </w:r>
      <w:r w:rsidRPr="001C2307">
        <w:rPr>
          <w:rFonts w:ascii="Times New Roman" w:hAnsi="Times New Roman"/>
          <w:sz w:val="24"/>
          <w:szCs w:val="24"/>
        </w:rPr>
        <w:t xml:space="preserve"> Colleen. Please call 24 hours in advance of pick-up. </w:t>
      </w:r>
    </w:p>
    <w:p w14:paraId="2600EF97" w14:textId="0CF440F6" w:rsidR="00BB2F20" w:rsidRPr="001C2307" w:rsidRDefault="00BB2F20" w:rsidP="00345BA7">
      <w:pPr>
        <w:rPr>
          <w:bCs/>
        </w:rPr>
      </w:pPr>
    </w:p>
    <w:p w14:paraId="4DB9FF47" w14:textId="2D2C0B8B" w:rsidR="00C72B08" w:rsidRPr="001C2307" w:rsidRDefault="00C8790F" w:rsidP="00C72B08">
      <w:pPr>
        <w:pStyle w:val="Heading3"/>
        <w:rPr>
          <w:rFonts w:ascii="Times New Roman" w:hAnsi="Times New Roman" w:cs="Times New Roman"/>
        </w:rPr>
      </w:pPr>
      <w:r w:rsidRPr="001C2307">
        <w:rPr>
          <w:rFonts w:ascii="Times New Roman" w:hAnsi="Times New Roman" w:cs="Times New Roman"/>
        </w:rPr>
        <w:t>DELIVERY APPOINTMENTS</w:t>
      </w:r>
    </w:p>
    <w:p w14:paraId="32D78302" w14:textId="51108B3E" w:rsidR="00C72B08" w:rsidRPr="001C2307" w:rsidRDefault="008F0798" w:rsidP="00325DCA">
      <w:r w:rsidRPr="001C2307">
        <w:t xml:space="preserve">Product will not be received without a delivery appointment. Please contact </w:t>
      </w:r>
      <w:r w:rsidR="00325DCA" w:rsidRPr="001C2307">
        <w:t xml:space="preserve">HBG Receiving Department </w:t>
      </w:r>
      <w:r w:rsidR="00C72B08" w:rsidRPr="001C2307">
        <w:t>to arrange a delivery appointment.  Appointments can be made Monday – Friday on non-holidays.</w:t>
      </w:r>
    </w:p>
    <w:p w14:paraId="223E861B" w14:textId="77777777" w:rsidR="00C72B08" w:rsidRPr="001C2307" w:rsidRDefault="00C72B08" w:rsidP="00325DCA"/>
    <w:p w14:paraId="65F81384" w14:textId="334401EE" w:rsidR="005A75D9" w:rsidRDefault="005A75D9" w:rsidP="005A75D9">
      <w:pPr>
        <w:ind w:left="720"/>
      </w:pPr>
      <w:r>
        <w:t>Email</w:t>
      </w:r>
      <w:r>
        <w:tab/>
        <w:t>indyinbound@hbgusa.com</w:t>
      </w:r>
    </w:p>
    <w:p w14:paraId="3C100220" w14:textId="10B1D57F" w:rsidR="00325DCA" w:rsidRPr="001C2307" w:rsidRDefault="00C72B08" w:rsidP="00C72B08">
      <w:pPr>
        <w:ind w:left="720"/>
      </w:pPr>
      <w:r w:rsidRPr="001C2307">
        <w:t>Tel: 765.483.8625</w:t>
      </w:r>
    </w:p>
    <w:p w14:paraId="246DD4AC" w14:textId="683D73AE" w:rsidR="00C72B08" w:rsidRPr="001C2307" w:rsidRDefault="0028069D" w:rsidP="00C72B08">
      <w:pPr>
        <w:ind w:left="720"/>
        <w:rPr>
          <w:bCs/>
          <w:color w:val="000000" w:themeColor="text1"/>
        </w:rPr>
      </w:pPr>
      <w:r w:rsidRPr="001C2307">
        <w:rPr>
          <w:bCs/>
        </w:rPr>
        <w:t xml:space="preserve">Delivery Scheduling Hours: </w:t>
      </w:r>
      <w:r w:rsidR="00964C70" w:rsidRPr="001C2307">
        <w:rPr>
          <w:bCs/>
          <w:color w:val="000000" w:themeColor="text1"/>
        </w:rPr>
        <w:t>7am – 3:30pm</w:t>
      </w:r>
      <w:r w:rsidRPr="001C2307">
        <w:rPr>
          <w:bCs/>
          <w:color w:val="000000" w:themeColor="text1"/>
        </w:rPr>
        <w:t xml:space="preserve"> CT</w:t>
      </w:r>
    </w:p>
    <w:p w14:paraId="1B5B6CEA" w14:textId="4C4967E8" w:rsidR="00C72B08" w:rsidRPr="001C2307" w:rsidRDefault="00C72B08" w:rsidP="00C72B08">
      <w:pPr>
        <w:ind w:left="720"/>
        <w:rPr>
          <w:bCs/>
          <w:color w:val="000000" w:themeColor="text1"/>
        </w:rPr>
      </w:pPr>
      <w:r w:rsidRPr="001C2307">
        <w:rPr>
          <w:bCs/>
          <w:color w:val="000000" w:themeColor="text1"/>
        </w:rPr>
        <w:t xml:space="preserve">Receiving Hours: </w:t>
      </w:r>
      <w:r w:rsidR="00964C70" w:rsidRPr="001C2307">
        <w:rPr>
          <w:bCs/>
          <w:color w:val="000000" w:themeColor="text1"/>
        </w:rPr>
        <w:t>7am – 3:30pm</w:t>
      </w:r>
      <w:r w:rsidRPr="001C2307">
        <w:rPr>
          <w:bCs/>
          <w:color w:val="000000" w:themeColor="text1"/>
        </w:rPr>
        <w:t xml:space="preserve"> CT</w:t>
      </w:r>
    </w:p>
    <w:p w14:paraId="423450A4" w14:textId="5A3E193F" w:rsidR="00C72B08" w:rsidRPr="001C2307" w:rsidRDefault="00C72B08" w:rsidP="00C72B08">
      <w:pPr>
        <w:rPr>
          <w:bCs/>
        </w:rPr>
      </w:pPr>
    </w:p>
    <w:p w14:paraId="2BC056E4" w14:textId="5BFA2BBB" w:rsidR="0028069D" w:rsidRPr="001C2307" w:rsidRDefault="00C72B08" w:rsidP="00345BA7">
      <w:pPr>
        <w:rPr>
          <w:bCs/>
        </w:rPr>
      </w:pPr>
      <w:r w:rsidRPr="001C2307">
        <w:rPr>
          <w:bCs/>
        </w:rPr>
        <w:t>All appointments must be made 24 hours in advance of delivery. The following information is required to obtain a delivery appointment:</w:t>
      </w:r>
    </w:p>
    <w:p w14:paraId="440518C4" w14:textId="77777777" w:rsidR="00C72B08" w:rsidRPr="001C2307" w:rsidRDefault="00C72B08" w:rsidP="00C72B08">
      <w:pPr>
        <w:rPr>
          <w:sz w:val="18"/>
          <w:szCs w:val="18"/>
        </w:rPr>
      </w:pPr>
    </w:p>
    <w:p w14:paraId="1293EAFA" w14:textId="77777777"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Shipper Company Name </w:t>
      </w:r>
    </w:p>
    <w:p w14:paraId="5251E4AA" w14:textId="1BA9A61B"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Purchase Order Number(s) / Bind Order Number(s) </w:t>
      </w:r>
    </w:p>
    <w:p w14:paraId="2ABE24D3" w14:textId="42A988C1"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ISBN Numbers / SKU </w:t>
      </w:r>
    </w:p>
    <w:p w14:paraId="5B978F0A" w14:textId="25A9B51B"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Quantity Per ISBN / SKU </w:t>
      </w:r>
    </w:p>
    <w:p w14:paraId="60574B0C" w14:textId="59358AD7"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Number of Pallets and/or Cartons </w:t>
      </w:r>
    </w:p>
    <w:p w14:paraId="0FE6F217" w14:textId="702D90B0"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PRO / BOL Number </w:t>
      </w:r>
    </w:p>
    <w:p w14:paraId="29E210F5" w14:textId="75E47BC6"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Total Weight </w:t>
      </w:r>
    </w:p>
    <w:p w14:paraId="60B14E1C" w14:textId="50D87558" w:rsidR="00C72B08" w:rsidRPr="001C2307" w:rsidRDefault="00C72B08" w:rsidP="00C72B08">
      <w:pPr>
        <w:pStyle w:val="ListParagraph"/>
        <w:numPr>
          <w:ilvl w:val="0"/>
          <w:numId w:val="8"/>
        </w:numPr>
        <w:spacing w:after="15"/>
        <w:rPr>
          <w:rFonts w:ascii="Times New Roman" w:hAnsi="Times New Roman" w:cs="Times New Roman"/>
        </w:rPr>
      </w:pPr>
      <w:r w:rsidRPr="001C2307">
        <w:rPr>
          <w:rFonts w:ascii="Times New Roman" w:hAnsi="Times New Roman" w:cs="Times New Roman"/>
        </w:rPr>
        <w:t>Trailer Number </w:t>
      </w:r>
    </w:p>
    <w:p w14:paraId="0D0E707A" w14:textId="673FF6DB" w:rsidR="00C72B08" w:rsidRPr="001C2307" w:rsidRDefault="00C72B08" w:rsidP="00C72B08">
      <w:pPr>
        <w:pStyle w:val="ListParagraph"/>
        <w:numPr>
          <w:ilvl w:val="0"/>
          <w:numId w:val="8"/>
        </w:numPr>
        <w:rPr>
          <w:rFonts w:ascii="Times New Roman" w:hAnsi="Times New Roman" w:cs="Times New Roman"/>
        </w:rPr>
      </w:pPr>
      <w:r w:rsidRPr="001C2307">
        <w:rPr>
          <w:rFonts w:ascii="Times New Roman" w:hAnsi="Times New Roman" w:cs="Times New Roman"/>
        </w:rPr>
        <w:t>Seal Number </w:t>
      </w:r>
    </w:p>
    <w:p w14:paraId="276C9C99" w14:textId="77777777" w:rsidR="00C72B08" w:rsidRPr="001C2307" w:rsidRDefault="00C72B08" w:rsidP="00345BA7">
      <w:pPr>
        <w:rPr>
          <w:bCs/>
        </w:rPr>
      </w:pPr>
    </w:p>
    <w:p w14:paraId="558BA1C2" w14:textId="77777777" w:rsidR="00C96E79" w:rsidRPr="001C2307" w:rsidRDefault="00221A37" w:rsidP="00C96E79">
      <w:r w:rsidRPr="001C2307">
        <w:t>Receiving personnel will validate the quantity and preliminary condition of the goods received and request the driver or delivery personnel to sign the Bill of Lading acknowledging delivery of goods including any notation of shortages, overages, refusals, and or damages to products delivered. Please be aware that concealed damages or shortages that are found at a time after the receiving process will be communicated to the Vendor and charged back accordingly. Please also be aware that Inbound Appointments will be managed stringently and that chargebacks may be assessed if a carrier does not schedule an appointment and/or is late. </w:t>
      </w:r>
    </w:p>
    <w:p w14:paraId="6AEF72F2" w14:textId="77777777" w:rsidR="00EB0077" w:rsidRDefault="00EB0077" w:rsidP="001C2307">
      <w:pPr>
        <w:rPr>
          <w:color w:val="2F5496" w:themeColor="accent1" w:themeShade="BF"/>
          <w:sz w:val="32"/>
          <w:szCs w:val="32"/>
        </w:rPr>
      </w:pPr>
    </w:p>
    <w:p w14:paraId="16481183" w14:textId="77777777" w:rsidR="00EB0077" w:rsidRDefault="00EB0077" w:rsidP="001C2307">
      <w:pPr>
        <w:rPr>
          <w:color w:val="2F5496" w:themeColor="accent1" w:themeShade="BF"/>
          <w:sz w:val="32"/>
          <w:szCs w:val="32"/>
        </w:rPr>
      </w:pPr>
    </w:p>
    <w:p w14:paraId="25AE0AEB" w14:textId="77777777" w:rsidR="00EB0077" w:rsidRDefault="00EB0077" w:rsidP="001C2307">
      <w:pPr>
        <w:rPr>
          <w:color w:val="2F5496" w:themeColor="accent1" w:themeShade="BF"/>
          <w:sz w:val="32"/>
          <w:szCs w:val="32"/>
        </w:rPr>
      </w:pPr>
    </w:p>
    <w:p w14:paraId="22C36236" w14:textId="77777777" w:rsidR="00EB0077" w:rsidRDefault="00EB0077" w:rsidP="001C2307">
      <w:pPr>
        <w:rPr>
          <w:color w:val="2F5496" w:themeColor="accent1" w:themeShade="BF"/>
          <w:sz w:val="32"/>
          <w:szCs w:val="32"/>
        </w:rPr>
      </w:pPr>
    </w:p>
    <w:p w14:paraId="331CFD63" w14:textId="77777777" w:rsidR="00EB0077" w:rsidRDefault="00EB0077" w:rsidP="001C2307">
      <w:pPr>
        <w:rPr>
          <w:color w:val="2F5496" w:themeColor="accent1" w:themeShade="BF"/>
          <w:sz w:val="32"/>
          <w:szCs w:val="32"/>
        </w:rPr>
      </w:pPr>
    </w:p>
    <w:p w14:paraId="0C1ECAF4" w14:textId="3C9B767A" w:rsidR="00325DCA" w:rsidRPr="00EB0077" w:rsidRDefault="00A01C3F" w:rsidP="001C2307">
      <w:pPr>
        <w:rPr>
          <w:b/>
          <w:bCs/>
          <w:color w:val="2F5496" w:themeColor="accent1" w:themeShade="BF"/>
          <w:sz w:val="28"/>
          <w:szCs w:val="32"/>
        </w:rPr>
      </w:pPr>
      <w:r w:rsidRPr="00EB0077">
        <w:rPr>
          <w:b/>
          <w:bCs/>
          <w:color w:val="2F5496" w:themeColor="accent1" w:themeShade="BF"/>
          <w:sz w:val="32"/>
          <w:szCs w:val="32"/>
        </w:rPr>
        <w:t>IMPORT SHIPMENTS</w:t>
      </w:r>
    </w:p>
    <w:p w14:paraId="634F902A" w14:textId="77777777" w:rsidR="00A01C3F" w:rsidRPr="001C2307" w:rsidRDefault="00A01C3F" w:rsidP="00C96E79">
      <w:pPr>
        <w:jc w:val="center"/>
        <w:rPr>
          <w:bCs/>
          <w:sz w:val="28"/>
          <w:szCs w:val="32"/>
        </w:rPr>
      </w:pPr>
    </w:p>
    <w:p w14:paraId="716BED93" w14:textId="2AE5E075" w:rsidR="005473F7" w:rsidRPr="001C2307" w:rsidRDefault="005473F7" w:rsidP="005473F7">
      <w:pPr>
        <w:pStyle w:val="Heading3"/>
        <w:rPr>
          <w:rFonts w:ascii="Times New Roman" w:hAnsi="Times New Roman" w:cs="Times New Roman"/>
          <w:color w:val="2F5496" w:themeColor="accent1" w:themeShade="BF"/>
        </w:rPr>
      </w:pPr>
      <w:r w:rsidRPr="001C2307">
        <w:rPr>
          <w:rFonts w:ascii="Times New Roman" w:hAnsi="Times New Roman" w:cs="Times New Roman"/>
          <w:color w:val="2F5496" w:themeColor="accent1" w:themeShade="BF"/>
        </w:rPr>
        <w:t>FOB S</w:t>
      </w:r>
      <w:r w:rsidR="00221A37" w:rsidRPr="001C2307">
        <w:rPr>
          <w:rFonts w:ascii="Times New Roman" w:hAnsi="Times New Roman" w:cs="Times New Roman"/>
          <w:color w:val="2F5496" w:themeColor="accent1" w:themeShade="BF"/>
        </w:rPr>
        <w:t>HIPMENTS</w:t>
      </w:r>
    </w:p>
    <w:p w14:paraId="7A9EB187" w14:textId="1B403E67" w:rsidR="00964C70" w:rsidRPr="001C2307" w:rsidRDefault="00A01C3F" w:rsidP="00C8790F">
      <w:pPr>
        <w:pStyle w:val="BodyTextKeep"/>
        <w:keepNext w:val="0"/>
        <w:spacing w:after="0" w:line="240" w:lineRule="atLeast"/>
        <w:rPr>
          <w:sz w:val="24"/>
          <w:szCs w:val="24"/>
        </w:rPr>
      </w:pPr>
      <w:r w:rsidRPr="001C2307">
        <w:rPr>
          <w:sz w:val="24"/>
          <w:szCs w:val="24"/>
        </w:rPr>
        <w:t xml:space="preserve">Please notify Tandem </w:t>
      </w:r>
      <w:r w:rsidR="00CB0A39" w:rsidRPr="001C2307">
        <w:rPr>
          <w:sz w:val="24"/>
          <w:szCs w:val="24"/>
        </w:rPr>
        <w:t xml:space="preserve">Global </w:t>
      </w:r>
      <w:r w:rsidRPr="001C2307">
        <w:rPr>
          <w:sz w:val="24"/>
          <w:szCs w:val="24"/>
        </w:rPr>
        <w:t>Logistics one week prior to ship date.</w:t>
      </w:r>
      <w:r w:rsidR="00D60AE3" w:rsidRPr="001C2307">
        <w:rPr>
          <w:sz w:val="24"/>
          <w:szCs w:val="24"/>
        </w:rPr>
        <w:t xml:space="preserve"> </w:t>
      </w:r>
    </w:p>
    <w:p w14:paraId="62C64F7E" w14:textId="77777777" w:rsidR="00964C70" w:rsidRPr="001C2307" w:rsidRDefault="00964C70" w:rsidP="00964C70">
      <w:pPr>
        <w:pStyle w:val="BodyTextKeep"/>
        <w:keepNext w:val="0"/>
        <w:spacing w:after="0" w:line="240" w:lineRule="atLeast"/>
        <w:ind w:left="720"/>
        <w:rPr>
          <w:sz w:val="24"/>
          <w:szCs w:val="24"/>
        </w:rPr>
      </w:pPr>
    </w:p>
    <w:p w14:paraId="6C34120D" w14:textId="350D8579" w:rsidR="00C8790F" w:rsidRPr="001C2307" w:rsidRDefault="00C8790F" w:rsidP="00964C70">
      <w:pPr>
        <w:pStyle w:val="BodyTextKeep"/>
        <w:keepNext w:val="0"/>
        <w:spacing w:after="0" w:line="240" w:lineRule="atLeast"/>
        <w:ind w:left="720"/>
        <w:rPr>
          <w:sz w:val="24"/>
          <w:szCs w:val="24"/>
        </w:rPr>
      </w:pPr>
      <w:r w:rsidRPr="001C2307">
        <w:rPr>
          <w:sz w:val="24"/>
          <w:szCs w:val="24"/>
        </w:rPr>
        <w:t>CH Powell</w:t>
      </w:r>
    </w:p>
    <w:p w14:paraId="24A5640D" w14:textId="11A73AF4" w:rsidR="00C8790F" w:rsidRPr="001C2307" w:rsidRDefault="00C8790F" w:rsidP="00964C70">
      <w:pPr>
        <w:pStyle w:val="BodyTextKeep"/>
        <w:keepNext w:val="0"/>
        <w:spacing w:after="0" w:line="240" w:lineRule="atLeast"/>
        <w:ind w:left="720"/>
        <w:rPr>
          <w:sz w:val="24"/>
          <w:szCs w:val="24"/>
        </w:rPr>
      </w:pPr>
      <w:r w:rsidRPr="001C2307">
        <w:rPr>
          <w:sz w:val="24"/>
          <w:szCs w:val="24"/>
        </w:rPr>
        <w:t>830 Dillon Rd</w:t>
      </w:r>
    </w:p>
    <w:p w14:paraId="1B832821" w14:textId="66F38EA0" w:rsidR="00C8790F" w:rsidRPr="001C2307" w:rsidRDefault="00C8790F" w:rsidP="00964C70">
      <w:pPr>
        <w:pStyle w:val="BodyTextKeep"/>
        <w:keepNext w:val="0"/>
        <w:spacing w:after="0" w:line="240" w:lineRule="atLeast"/>
        <w:ind w:left="720"/>
        <w:rPr>
          <w:sz w:val="24"/>
          <w:szCs w:val="24"/>
        </w:rPr>
      </w:pPr>
      <w:r w:rsidRPr="001C2307">
        <w:rPr>
          <w:sz w:val="24"/>
          <w:szCs w:val="24"/>
        </w:rPr>
        <w:t>Wood Dale, IL, 60191</w:t>
      </w:r>
    </w:p>
    <w:p w14:paraId="424B984A" w14:textId="3723FC9C" w:rsidR="00C8790F" w:rsidRPr="001C2307" w:rsidRDefault="00C8790F" w:rsidP="00964C70">
      <w:pPr>
        <w:pStyle w:val="BodyTextKeep"/>
        <w:keepNext w:val="0"/>
        <w:spacing w:after="0" w:line="240" w:lineRule="atLeast"/>
        <w:ind w:left="720"/>
        <w:rPr>
          <w:sz w:val="24"/>
          <w:szCs w:val="24"/>
        </w:rPr>
      </w:pPr>
      <w:r w:rsidRPr="001C2307">
        <w:rPr>
          <w:sz w:val="24"/>
          <w:szCs w:val="24"/>
        </w:rPr>
        <w:t>Attn.: Tom Were</w:t>
      </w:r>
    </w:p>
    <w:p w14:paraId="4928E5EF" w14:textId="7CED882B" w:rsidR="00964C70" w:rsidRPr="001C2307" w:rsidRDefault="00964C70" w:rsidP="00964C70">
      <w:pPr>
        <w:pStyle w:val="BodyTextKeep"/>
        <w:keepNext w:val="0"/>
        <w:spacing w:after="0" w:line="240" w:lineRule="atLeast"/>
        <w:ind w:left="720"/>
        <w:rPr>
          <w:sz w:val="24"/>
          <w:szCs w:val="24"/>
        </w:rPr>
      </w:pPr>
      <w:r w:rsidRPr="001C2307">
        <w:rPr>
          <w:sz w:val="24"/>
          <w:szCs w:val="24"/>
        </w:rPr>
        <w:t>Tel: 630-860-8507</w:t>
      </w:r>
    </w:p>
    <w:p w14:paraId="3860C0C9" w14:textId="3F8DC1B2" w:rsidR="00964C70" w:rsidRPr="001C2307" w:rsidRDefault="00964C70" w:rsidP="00964C70">
      <w:pPr>
        <w:pStyle w:val="BodyTextKeep"/>
        <w:keepNext w:val="0"/>
        <w:spacing w:after="0" w:line="240" w:lineRule="atLeast"/>
        <w:ind w:left="720"/>
        <w:rPr>
          <w:color w:val="FF0000"/>
          <w:sz w:val="24"/>
          <w:szCs w:val="24"/>
        </w:rPr>
      </w:pPr>
      <w:r w:rsidRPr="001C2307">
        <w:rPr>
          <w:sz w:val="24"/>
          <w:szCs w:val="24"/>
        </w:rPr>
        <w:t>Email: tbwerre@chpowell.com</w:t>
      </w:r>
    </w:p>
    <w:p w14:paraId="4AAF4DE1" w14:textId="77777777" w:rsidR="00C8790F" w:rsidRPr="001C2307" w:rsidRDefault="00C8790F" w:rsidP="00964C70">
      <w:pPr>
        <w:pStyle w:val="BodyTextKeep"/>
        <w:keepNext w:val="0"/>
        <w:spacing w:after="0" w:line="240" w:lineRule="atLeast"/>
        <w:rPr>
          <w:sz w:val="24"/>
          <w:szCs w:val="24"/>
        </w:rPr>
      </w:pPr>
    </w:p>
    <w:p w14:paraId="37C9B4EF" w14:textId="502F0F0A" w:rsidR="00964C70" w:rsidRPr="001C2307" w:rsidRDefault="00964C70" w:rsidP="00964C70">
      <w:pPr>
        <w:pStyle w:val="BodyTextKeep"/>
        <w:keepNext w:val="0"/>
        <w:spacing w:after="0" w:line="240" w:lineRule="atLeast"/>
        <w:rPr>
          <w:sz w:val="24"/>
          <w:szCs w:val="24"/>
        </w:rPr>
      </w:pPr>
      <w:r w:rsidRPr="001C2307">
        <w:rPr>
          <w:sz w:val="24"/>
          <w:szCs w:val="24"/>
        </w:rPr>
        <w:t>The documents listed below with required information must be sent to Tandem:</w:t>
      </w:r>
      <w:r w:rsidRPr="001C2307">
        <w:rPr>
          <w:sz w:val="24"/>
          <w:szCs w:val="24"/>
        </w:rPr>
        <w:tab/>
      </w:r>
    </w:p>
    <w:p w14:paraId="0AA6B064" w14:textId="77777777" w:rsidR="00964C70" w:rsidRPr="001C2307" w:rsidRDefault="00964C70" w:rsidP="00964C70">
      <w:pPr>
        <w:pStyle w:val="BodyTextKeep"/>
        <w:keepNext w:val="0"/>
        <w:spacing w:after="0" w:line="240" w:lineRule="atLeast"/>
        <w:rPr>
          <w:sz w:val="24"/>
          <w:szCs w:val="24"/>
        </w:rPr>
      </w:pPr>
    </w:p>
    <w:p w14:paraId="5E67DF5E" w14:textId="07130A82" w:rsidR="00720601" w:rsidRPr="001C2307" w:rsidRDefault="00C8790F" w:rsidP="00C8790F">
      <w:pPr>
        <w:pStyle w:val="BodyTextKeep"/>
        <w:keepNext w:val="0"/>
        <w:numPr>
          <w:ilvl w:val="0"/>
          <w:numId w:val="9"/>
        </w:numPr>
        <w:spacing w:after="0" w:line="240" w:lineRule="atLeast"/>
        <w:rPr>
          <w:sz w:val="24"/>
          <w:szCs w:val="24"/>
        </w:rPr>
      </w:pPr>
      <w:r w:rsidRPr="001C2307">
        <w:rPr>
          <w:sz w:val="24"/>
          <w:szCs w:val="24"/>
        </w:rPr>
        <w:t>Bill of Lading / Proforma Invoice</w:t>
      </w:r>
    </w:p>
    <w:p w14:paraId="2A18737B" w14:textId="4CCDF469"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Title</w:t>
      </w:r>
    </w:p>
    <w:p w14:paraId="0086C205" w14:textId="19CA92D7"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Quantity</w:t>
      </w:r>
    </w:p>
    <w:p w14:paraId="14263BA3" w14:textId="63916B41"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ISBN</w:t>
      </w:r>
    </w:p>
    <w:p w14:paraId="0B70058B" w14:textId="17C346AC"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Carton Weight</w:t>
      </w:r>
    </w:p>
    <w:p w14:paraId="5CCC7A92" w14:textId="29B76705"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Carton Dimensions</w:t>
      </w:r>
    </w:p>
    <w:p w14:paraId="72760E1E" w14:textId="39C54347" w:rsidR="00C8790F" w:rsidRPr="001C2307" w:rsidRDefault="00211A6D" w:rsidP="00C8790F">
      <w:pPr>
        <w:pStyle w:val="BodyTextKeep"/>
        <w:keepNext w:val="0"/>
        <w:numPr>
          <w:ilvl w:val="0"/>
          <w:numId w:val="9"/>
        </w:numPr>
        <w:spacing w:after="0" w:line="240" w:lineRule="atLeast"/>
        <w:rPr>
          <w:sz w:val="24"/>
          <w:szCs w:val="24"/>
        </w:rPr>
      </w:pPr>
      <w:r w:rsidRPr="001C2307">
        <w:rPr>
          <w:sz w:val="24"/>
          <w:szCs w:val="24"/>
        </w:rPr>
        <w:t xml:space="preserve">Number of </w:t>
      </w:r>
      <w:r w:rsidR="00C8790F" w:rsidRPr="001C2307">
        <w:rPr>
          <w:sz w:val="24"/>
          <w:szCs w:val="24"/>
        </w:rPr>
        <w:t>Books per Carton</w:t>
      </w:r>
    </w:p>
    <w:p w14:paraId="397AE65A" w14:textId="3AE3CCD2"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Total Weight of Shipment</w:t>
      </w:r>
    </w:p>
    <w:p w14:paraId="7B7DF1EF" w14:textId="280D0D48" w:rsidR="00C8790F" w:rsidRPr="001C2307" w:rsidRDefault="00C8790F" w:rsidP="00C8790F">
      <w:pPr>
        <w:pStyle w:val="BodyTextKeep"/>
        <w:keepNext w:val="0"/>
        <w:numPr>
          <w:ilvl w:val="0"/>
          <w:numId w:val="9"/>
        </w:numPr>
        <w:spacing w:after="0" w:line="240" w:lineRule="atLeast"/>
        <w:rPr>
          <w:sz w:val="24"/>
          <w:szCs w:val="24"/>
        </w:rPr>
      </w:pPr>
      <w:r w:rsidRPr="001C2307">
        <w:rPr>
          <w:sz w:val="24"/>
          <w:szCs w:val="24"/>
        </w:rPr>
        <w:t>Packing List</w:t>
      </w:r>
    </w:p>
    <w:p w14:paraId="0892BC46" w14:textId="77777777" w:rsidR="00C8790F" w:rsidRPr="001C2307" w:rsidRDefault="00C8790F" w:rsidP="00A01C3F">
      <w:pPr>
        <w:pStyle w:val="BodyTextKeep"/>
        <w:keepNext w:val="0"/>
        <w:spacing w:after="0" w:line="240" w:lineRule="atLeast"/>
        <w:rPr>
          <w:sz w:val="24"/>
          <w:szCs w:val="24"/>
        </w:rPr>
      </w:pPr>
    </w:p>
    <w:p w14:paraId="6BCB2EDA" w14:textId="77777777" w:rsidR="005473F7" w:rsidRPr="001C2307" w:rsidRDefault="005473F7" w:rsidP="005473F7">
      <w:pPr>
        <w:pStyle w:val="Heading3"/>
        <w:rPr>
          <w:rFonts w:ascii="Times New Roman" w:hAnsi="Times New Roman" w:cs="Times New Roman"/>
          <w:color w:val="2F5496" w:themeColor="accent1" w:themeShade="BF"/>
        </w:rPr>
      </w:pPr>
      <w:r w:rsidRPr="001C2307">
        <w:rPr>
          <w:rFonts w:ascii="Times New Roman" w:hAnsi="Times New Roman" w:cs="Times New Roman"/>
          <w:color w:val="2F5496" w:themeColor="accent1" w:themeShade="BF"/>
        </w:rPr>
        <w:t>CIF SHIPMENTS</w:t>
      </w:r>
    </w:p>
    <w:p w14:paraId="4E2F3DCA" w14:textId="59AA68EF" w:rsidR="00D60AE3" w:rsidRPr="001C2307" w:rsidRDefault="00A01C3F" w:rsidP="00A01C3F">
      <w:pPr>
        <w:pStyle w:val="BodyTextKeep"/>
        <w:keepNext w:val="0"/>
        <w:spacing w:after="0" w:line="240" w:lineRule="atLeast"/>
        <w:rPr>
          <w:sz w:val="24"/>
          <w:szCs w:val="24"/>
        </w:rPr>
      </w:pPr>
      <w:r w:rsidRPr="001C2307">
        <w:rPr>
          <w:sz w:val="24"/>
          <w:szCs w:val="24"/>
        </w:rPr>
        <w:t xml:space="preserve">It is the responsibility of the </w:t>
      </w:r>
      <w:r w:rsidR="00221A37" w:rsidRPr="001C2307">
        <w:rPr>
          <w:sz w:val="24"/>
          <w:szCs w:val="24"/>
        </w:rPr>
        <w:t>s</w:t>
      </w:r>
      <w:r w:rsidRPr="001C2307">
        <w:rPr>
          <w:sz w:val="24"/>
          <w:szCs w:val="24"/>
        </w:rPr>
        <w:t>hipper to provide HBG with all documents necessary to transfer the shipment from th</w:t>
      </w:r>
      <w:r w:rsidR="00D60AE3" w:rsidRPr="001C2307">
        <w:rPr>
          <w:sz w:val="24"/>
          <w:szCs w:val="24"/>
        </w:rPr>
        <w:t>e shipping company and for it</w:t>
      </w:r>
      <w:r w:rsidRPr="001C2307">
        <w:rPr>
          <w:sz w:val="24"/>
          <w:szCs w:val="24"/>
        </w:rPr>
        <w:t xml:space="preserve">s </w:t>
      </w:r>
      <w:r w:rsidR="00D60AE3" w:rsidRPr="001C2307">
        <w:rPr>
          <w:sz w:val="24"/>
          <w:szCs w:val="24"/>
        </w:rPr>
        <w:t>clearance through US Customs</w:t>
      </w:r>
      <w:r w:rsidRPr="001C2307">
        <w:rPr>
          <w:sz w:val="24"/>
          <w:szCs w:val="24"/>
        </w:rPr>
        <w:t>.</w:t>
      </w:r>
    </w:p>
    <w:p w14:paraId="2953A388" w14:textId="77777777" w:rsidR="00D60AE3" w:rsidRPr="001C2307" w:rsidRDefault="00D60AE3" w:rsidP="00A01C3F">
      <w:pPr>
        <w:pStyle w:val="BodyTextKeep"/>
        <w:keepNext w:val="0"/>
        <w:spacing w:after="0" w:line="240" w:lineRule="atLeast"/>
        <w:rPr>
          <w:sz w:val="24"/>
          <w:szCs w:val="24"/>
        </w:rPr>
      </w:pPr>
    </w:p>
    <w:p w14:paraId="1D7B8F31" w14:textId="77777777" w:rsidR="00C8790F" w:rsidRPr="001C2307" w:rsidRDefault="00221A37" w:rsidP="00A01C3F">
      <w:pPr>
        <w:pStyle w:val="BodyTextKeep"/>
        <w:keepNext w:val="0"/>
        <w:spacing w:after="0" w:line="240" w:lineRule="atLeast"/>
        <w:rPr>
          <w:b/>
          <w:sz w:val="24"/>
          <w:szCs w:val="24"/>
        </w:rPr>
      </w:pPr>
      <w:r w:rsidRPr="001C2307">
        <w:rPr>
          <w:sz w:val="24"/>
          <w:szCs w:val="24"/>
        </w:rPr>
        <w:t>The following documents with the required information must be sent to:</w:t>
      </w:r>
      <w:r w:rsidR="00C8790F" w:rsidRPr="001C2307">
        <w:rPr>
          <w:b/>
          <w:sz w:val="24"/>
          <w:szCs w:val="24"/>
        </w:rPr>
        <w:tab/>
      </w:r>
    </w:p>
    <w:p w14:paraId="151A91C5" w14:textId="77777777" w:rsidR="00A01C3F" w:rsidRPr="001C2307" w:rsidRDefault="00A01C3F" w:rsidP="00A01C3F">
      <w:pPr>
        <w:pStyle w:val="BodyTextKeep"/>
        <w:keepNext w:val="0"/>
        <w:spacing w:after="0" w:line="240" w:lineRule="atLeast"/>
        <w:rPr>
          <w:b/>
          <w:sz w:val="24"/>
          <w:szCs w:val="24"/>
        </w:rPr>
      </w:pPr>
    </w:p>
    <w:p w14:paraId="11AA4911" w14:textId="77777777" w:rsidR="003476B7" w:rsidRPr="001C2307" w:rsidRDefault="003476B7" w:rsidP="003476B7">
      <w:pPr>
        <w:pStyle w:val="BodyTextKeep"/>
        <w:keepNext w:val="0"/>
        <w:spacing w:after="0" w:line="240" w:lineRule="atLeast"/>
        <w:ind w:left="720"/>
        <w:rPr>
          <w:sz w:val="24"/>
          <w:szCs w:val="24"/>
        </w:rPr>
      </w:pPr>
      <w:r w:rsidRPr="001C2307">
        <w:rPr>
          <w:sz w:val="24"/>
          <w:szCs w:val="24"/>
        </w:rPr>
        <w:t>CH Powell</w:t>
      </w:r>
    </w:p>
    <w:p w14:paraId="4CC1CC12" w14:textId="77777777" w:rsidR="003476B7" w:rsidRPr="001C2307" w:rsidRDefault="003476B7" w:rsidP="003476B7">
      <w:pPr>
        <w:pStyle w:val="BodyTextKeep"/>
        <w:keepNext w:val="0"/>
        <w:spacing w:after="0" w:line="240" w:lineRule="atLeast"/>
        <w:ind w:left="720"/>
        <w:rPr>
          <w:sz w:val="24"/>
          <w:szCs w:val="24"/>
        </w:rPr>
      </w:pPr>
      <w:r w:rsidRPr="001C2307">
        <w:rPr>
          <w:sz w:val="24"/>
          <w:szCs w:val="24"/>
        </w:rPr>
        <w:t>830 Dillon Rd</w:t>
      </w:r>
    </w:p>
    <w:p w14:paraId="41BE9F89" w14:textId="77777777" w:rsidR="003476B7" w:rsidRPr="001C2307" w:rsidRDefault="003476B7" w:rsidP="003476B7">
      <w:pPr>
        <w:pStyle w:val="BodyTextKeep"/>
        <w:keepNext w:val="0"/>
        <w:spacing w:after="0" w:line="240" w:lineRule="atLeast"/>
        <w:ind w:left="720"/>
        <w:rPr>
          <w:sz w:val="24"/>
          <w:szCs w:val="24"/>
        </w:rPr>
      </w:pPr>
      <w:r w:rsidRPr="001C2307">
        <w:rPr>
          <w:sz w:val="24"/>
          <w:szCs w:val="24"/>
        </w:rPr>
        <w:t>Wood Dale, IL, 60191</w:t>
      </w:r>
    </w:p>
    <w:p w14:paraId="48FB322C" w14:textId="77777777" w:rsidR="003476B7" w:rsidRPr="001C2307" w:rsidRDefault="003476B7" w:rsidP="003476B7">
      <w:pPr>
        <w:pStyle w:val="BodyTextKeep"/>
        <w:keepNext w:val="0"/>
        <w:spacing w:after="0" w:line="240" w:lineRule="atLeast"/>
        <w:ind w:left="720"/>
        <w:rPr>
          <w:sz w:val="24"/>
          <w:szCs w:val="24"/>
        </w:rPr>
      </w:pPr>
      <w:r w:rsidRPr="001C2307">
        <w:rPr>
          <w:sz w:val="24"/>
          <w:szCs w:val="24"/>
        </w:rPr>
        <w:t>Attn.: Tom Were</w:t>
      </w:r>
    </w:p>
    <w:p w14:paraId="67C08EEF" w14:textId="77777777" w:rsidR="003476B7" w:rsidRPr="001C2307" w:rsidRDefault="003476B7" w:rsidP="003476B7">
      <w:pPr>
        <w:pStyle w:val="BodyTextKeep"/>
        <w:keepNext w:val="0"/>
        <w:spacing w:after="0" w:line="240" w:lineRule="atLeast"/>
        <w:ind w:left="720"/>
        <w:rPr>
          <w:color w:val="FF0000"/>
          <w:sz w:val="24"/>
          <w:szCs w:val="24"/>
        </w:rPr>
      </w:pPr>
      <w:r w:rsidRPr="001C2307">
        <w:rPr>
          <w:sz w:val="24"/>
          <w:szCs w:val="24"/>
        </w:rPr>
        <w:t>Email: tbwerre@chpowell.com</w:t>
      </w:r>
    </w:p>
    <w:p w14:paraId="3BDC68B9" w14:textId="77777777" w:rsidR="003476B7" w:rsidRPr="001C2307" w:rsidRDefault="003476B7" w:rsidP="00A01C3F">
      <w:pPr>
        <w:pStyle w:val="BodyTextKeep"/>
        <w:keepNext w:val="0"/>
        <w:spacing w:after="0" w:line="240" w:lineRule="atLeast"/>
        <w:rPr>
          <w:b/>
          <w:sz w:val="24"/>
          <w:szCs w:val="24"/>
        </w:rPr>
      </w:pPr>
    </w:p>
    <w:p w14:paraId="45355111" w14:textId="3CC1C3E6" w:rsidR="00C8790F" w:rsidRPr="001C2307" w:rsidRDefault="00C8790F" w:rsidP="003476B7">
      <w:pPr>
        <w:pStyle w:val="BodyTextKeep"/>
        <w:keepNext w:val="0"/>
        <w:numPr>
          <w:ilvl w:val="0"/>
          <w:numId w:val="12"/>
        </w:numPr>
        <w:spacing w:after="0" w:line="240" w:lineRule="atLeast"/>
        <w:rPr>
          <w:sz w:val="24"/>
          <w:szCs w:val="24"/>
        </w:rPr>
      </w:pPr>
      <w:r w:rsidRPr="001C2307">
        <w:rPr>
          <w:sz w:val="24"/>
          <w:szCs w:val="24"/>
        </w:rPr>
        <w:t>Shipping Advise with ETA</w:t>
      </w:r>
    </w:p>
    <w:p w14:paraId="70852CF6" w14:textId="4A04A78E" w:rsidR="00C8790F" w:rsidRPr="001C2307" w:rsidRDefault="00C8790F" w:rsidP="003476B7">
      <w:pPr>
        <w:pStyle w:val="BodyTextKeep"/>
        <w:keepNext w:val="0"/>
        <w:numPr>
          <w:ilvl w:val="0"/>
          <w:numId w:val="12"/>
        </w:numPr>
        <w:spacing w:after="0" w:line="240" w:lineRule="atLeast"/>
        <w:rPr>
          <w:sz w:val="24"/>
          <w:szCs w:val="24"/>
        </w:rPr>
      </w:pPr>
      <w:r w:rsidRPr="001C2307">
        <w:rPr>
          <w:sz w:val="24"/>
          <w:szCs w:val="24"/>
        </w:rPr>
        <w:t>Insurance Certificate</w:t>
      </w:r>
    </w:p>
    <w:p w14:paraId="60C6E9CF" w14:textId="2CB1AAE7" w:rsidR="00C8790F" w:rsidRPr="001C2307" w:rsidRDefault="00C8790F" w:rsidP="003476B7">
      <w:pPr>
        <w:pStyle w:val="BodyTextKeep"/>
        <w:keepNext w:val="0"/>
        <w:numPr>
          <w:ilvl w:val="0"/>
          <w:numId w:val="12"/>
        </w:numPr>
        <w:spacing w:after="0" w:line="240" w:lineRule="atLeast"/>
        <w:rPr>
          <w:sz w:val="24"/>
          <w:szCs w:val="24"/>
        </w:rPr>
      </w:pPr>
      <w:r w:rsidRPr="001C2307">
        <w:rPr>
          <w:sz w:val="24"/>
          <w:szCs w:val="24"/>
        </w:rPr>
        <w:t>Packing List</w:t>
      </w:r>
    </w:p>
    <w:p w14:paraId="2F9CC801" w14:textId="22D89DB9" w:rsidR="00C8790F" w:rsidRPr="001C2307" w:rsidRDefault="00C8790F" w:rsidP="003476B7">
      <w:pPr>
        <w:pStyle w:val="BodyTextKeep"/>
        <w:keepNext w:val="0"/>
        <w:numPr>
          <w:ilvl w:val="0"/>
          <w:numId w:val="12"/>
        </w:numPr>
        <w:spacing w:after="0" w:line="240" w:lineRule="atLeast"/>
        <w:rPr>
          <w:sz w:val="24"/>
          <w:szCs w:val="24"/>
        </w:rPr>
      </w:pPr>
      <w:r w:rsidRPr="001C2307">
        <w:rPr>
          <w:sz w:val="24"/>
          <w:szCs w:val="24"/>
        </w:rPr>
        <w:t>Bill of Lading</w:t>
      </w:r>
    </w:p>
    <w:p w14:paraId="36F61FE8" w14:textId="0729D670" w:rsidR="00C8790F" w:rsidRPr="001C2307" w:rsidRDefault="00C8790F" w:rsidP="003476B7">
      <w:pPr>
        <w:pStyle w:val="BodyTextKeep"/>
        <w:keepNext w:val="0"/>
        <w:numPr>
          <w:ilvl w:val="0"/>
          <w:numId w:val="12"/>
        </w:numPr>
        <w:spacing w:after="0" w:line="240" w:lineRule="atLeast"/>
        <w:rPr>
          <w:sz w:val="24"/>
          <w:szCs w:val="24"/>
        </w:rPr>
      </w:pPr>
      <w:r w:rsidRPr="001C2307">
        <w:rPr>
          <w:sz w:val="24"/>
          <w:szCs w:val="24"/>
        </w:rPr>
        <w:t>Certificate of Origin</w:t>
      </w:r>
    </w:p>
    <w:p w14:paraId="0AA56BEB" w14:textId="6B1445C6" w:rsidR="00C8790F" w:rsidRPr="001C2307" w:rsidRDefault="00C8790F" w:rsidP="003476B7">
      <w:pPr>
        <w:pStyle w:val="BodyTextKeep"/>
        <w:keepNext w:val="0"/>
        <w:numPr>
          <w:ilvl w:val="0"/>
          <w:numId w:val="12"/>
        </w:numPr>
        <w:spacing w:after="0" w:line="240" w:lineRule="atLeast"/>
        <w:rPr>
          <w:sz w:val="24"/>
          <w:szCs w:val="24"/>
        </w:rPr>
      </w:pPr>
      <w:r w:rsidRPr="001C2307">
        <w:rPr>
          <w:sz w:val="24"/>
          <w:szCs w:val="24"/>
        </w:rPr>
        <w:t>Commercial Invoice</w:t>
      </w:r>
    </w:p>
    <w:p w14:paraId="691E29C5" w14:textId="77777777" w:rsidR="00C8790F" w:rsidRPr="001C2307" w:rsidRDefault="00C8790F" w:rsidP="00A01C3F">
      <w:pPr>
        <w:pStyle w:val="BodyTextKeep"/>
        <w:keepNext w:val="0"/>
        <w:spacing w:after="0" w:line="240" w:lineRule="atLeast"/>
        <w:rPr>
          <w:b/>
          <w:sz w:val="24"/>
          <w:szCs w:val="24"/>
        </w:rPr>
      </w:pPr>
    </w:p>
    <w:p w14:paraId="2EA8B3B5" w14:textId="658F7896" w:rsidR="00A01C3F" w:rsidRPr="001C2307" w:rsidRDefault="00C8790F" w:rsidP="00CA0019">
      <w:pPr>
        <w:pStyle w:val="Heading3"/>
        <w:rPr>
          <w:rFonts w:ascii="Times New Roman" w:hAnsi="Times New Roman" w:cs="Times New Roman"/>
          <w:color w:val="2F5496" w:themeColor="accent1" w:themeShade="BF"/>
        </w:rPr>
      </w:pPr>
      <w:r w:rsidRPr="001C2307">
        <w:rPr>
          <w:rFonts w:ascii="Times New Roman" w:hAnsi="Times New Roman" w:cs="Times New Roman"/>
          <w:color w:val="2F5496" w:themeColor="accent1" w:themeShade="BF"/>
        </w:rPr>
        <w:lastRenderedPageBreak/>
        <w:t>I</w:t>
      </w:r>
      <w:r w:rsidR="00A01C3F" w:rsidRPr="001C2307">
        <w:rPr>
          <w:rFonts w:ascii="Times New Roman" w:hAnsi="Times New Roman" w:cs="Times New Roman"/>
          <w:color w:val="2F5496" w:themeColor="accent1" w:themeShade="BF"/>
        </w:rPr>
        <w:t>MPORTER SECURITY FILING</w:t>
      </w:r>
    </w:p>
    <w:p w14:paraId="1902F522" w14:textId="78738F41" w:rsidR="00A01C3F" w:rsidRPr="001C2307" w:rsidRDefault="00A01C3F" w:rsidP="00A01C3F">
      <w:pPr>
        <w:pStyle w:val="BodyTextKeep"/>
        <w:keepNext w:val="0"/>
        <w:spacing w:after="0" w:line="240" w:lineRule="atLeast"/>
        <w:rPr>
          <w:color w:val="FF0000"/>
          <w:sz w:val="24"/>
          <w:szCs w:val="24"/>
        </w:rPr>
      </w:pPr>
      <w:r w:rsidRPr="001C2307">
        <w:rPr>
          <w:sz w:val="24"/>
          <w:szCs w:val="24"/>
        </w:rPr>
        <w:t>The shipper needs to supply HBG &amp; its agent the necessary data elements to enable HBG and its agent to complete ISF filing with US customer 48 hours prior to loading on the vessel.</w:t>
      </w:r>
      <w:r w:rsidR="003476B7" w:rsidRPr="001C2307">
        <w:rPr>
          <w:sz w:val="24"/>
          <w:szCs w:val="24"/>
        </w:rPr>
        <w:t xml:space="preserve"> </w:t>
      </w:r>
      <w:r w:rsidRPr="001C2307">
        <w:rPr>
          <w:color w:val="000000" w:themeColor="text1"/>
          <w:sz w:val="24"/>
          <w:szCs w:val="24"/>
        </w:rPr>
        <w:t xml:space="preserve">See </w:t>
      </w:r>
      <w:r w:rsidR="003B6B3B" w:rsidRPr="001C2307">
        <w:rPr>
          <w:color w:val="000000" w:themeColor="text1"/>
          <w:sz w:val="24"/>
          <w:szCs w:val="24"/>
        </w:rPr>
        <w:t>Appendix A</w:t>
      </w:r>
      <w:r w:rsidR="00FE25DC" w:rsidRPr="001C2307">
        <w:rPr>
          <w:color w:val="000000" w:themeColor="text1"/>
          <w:sz w:val="24"/>
          <w:szCs w:val="24"/>
        </w:rPr>
        <w:t xml:space="preserve"> </w:t>
      </w:r>
      <w:r w:rsidR="003476B7" w:rsidRPr="001C2307">
        <w:rPr>
          <w:color w:val="000000" w:themeColor="text1"/>
          <w:sz w:val="24"/>
          <w:szCs w:val="24"/>
        </w:rPr>
        <w:t>at the end of this document for the Import Security Filing Data form</w:t>
      </w:r>
      <w:r w:rsidR="003B6B3B" w:rsidRPr="001C2307">
        <w:rPr>
          <w:color w:val="000000" w:themeColor="text1"/>
          <w:sz w:val="24"/>
          <w:szCs w:val="24"/>
        </w:rPr>
        <w:t xml:space="preserve"> and instructions.</w:t>
      </w:r>
    </w:p>
    <w:p w14:paraId="71D7167E" w14:textId="77777777" w:rsidR="00FE25DC" w:rsidRPr="001C2307" w:rsidRDefault="00FE25DC" w:rsidP="00A01C3F">
      <w:pPr>
        <w:pStyle w:val="BodyTextKeep"/>
        <w:keepNext w:val="0"/>
        <w:spacing w:after="0" w:line="240" w:lineRule="atLeast"/>
        <w:rPr>
          <w:color w:val="FF0000"/>
          <w:sz w:val="24"/>
          <w:szCs w:val="24"/>
        </w:rPr>
      </w:pPr>
    </w:p>
    <w:p w14:paraId="74548449" w14:textId="03728040" w:rsidR="00FE25DC" w:rsidRPr="001C2307" w:rsidRDefault="00FE25DC" w:rsidP="003476B7">
      <w:pPr>
        <w:pStyle w:val="Heading3"/>
        <w:rPr>
          <w:rFonts w:ascii="Times New Roman" w:hAnsi="Times New Roman" w:cs="Times New Roman"/>
          <w:color w:val="2F5496" w:themeColor="accent1" w:themeShade="BF"/>
        </w:rPr>
      </w:pPr>
      <w:r w:rsidRPr="001C2307">
        <w:rPr>
          <w:rFonts w:ascii="Times New Roman" w:hAnsi="Times New Roman" w:cs="Times New Roman"/>
          <w:color w:val="2F5496" w:themeColor="accent1" w:themeShade="BF"/>
        </w:rPr>
        <w:t>C-TPAT (Customs-Trade Partnership Against Terrorism</w:t>
      </w:r>
      <w:r w:rsidR="003476B7" w:rsidRPr="001C2307">
        <w:rPr>
          <w:rFonts w:ascii="Times New Roman" w:hAnsi="Times New Roman" w:cs="Times New Roman"/>
          <w:color w:val="2F5496" w:themeColor="accent1" w:themeShade="BF"/>
        </w:rPr>
        <w:t>)</w:t>
      </w:r>
    </w:p>
    <w:p w14:paraId="6963DC07" w14:textId="5CBFCDE2" w:rsidR="00FE25DC" w:rsidRPr="001C2307" w:rsidRDefault="00FE25DC" w:rsidP="00FE25DC">
      <w:r w:rsidRPr="001C2307">
        <w:t>HBG is a certified C-TPAT (Customs-Trade Partnership Against Terrorism) company and expects all of the suppliers to meet the recommendations/guidelines of the program. The C-TPAT program is a voluntary Government-Industry program designed to increase security at our borders. </w:t>
      </w:r>
    </w:p>
    <w:p w14:paraId="36FCEDF5" w14:textId="64B088CB" w:rsidR="00FE25DC" w:rsidRPr="001C2307" w:rsidRDefault="00FE25DC" w:rsidP="00FE25DC">
      <w:r w:rsidRPr="001C2307">
        <w:t>If you are an overseas bindery, you will be required to complete HBG C-TPAT Security Questionnaire. Please contact our Transportation Manager to obtain this form and to answer any questions you may have related to HBG’s participation in the program. </w:t>
      </w:r>
    </w:p>
    <w:p w14:paraId="2182CCAE" w14:textId="3C6B5377" w:rsidR="00A01C3F" w:rsidRPr="001C2307" w:rsidRDefault="00FE25DC" w:rsidP="001F7AFE">
      <w:pPr>
        <w:rPr>
          <w:sz w:val="22"/>
          <w:szCs w:val="22"/>
        </w:rPr>
      </w:pPr>
      <w:r w:rsidRPr="001C2307">
        <w:t>For additional information, please visit the below link to CBP (US Customs &amp; Border Patrol): </w:t>
      </w:r>
      <w:r w:rsidRPr="001C2307">
        <w:rPr>
          <w:color w:val="0433FF"/>
        </w:rPr>
        <w:t xml:space="preserve">http://www.cbp.gov/xp/cgov/import/commercial_enforcement/ctpat/ </w:t>
      </w:r>
    </w:p>
    <w:p w14:paraId="382318CA" w14:textId="77777777" w:rsidR="001F153E" w:rsidRPr="001C2307" w:rsidRDefault="001F153E" w:rsidP="001F153E">
      <w:pPr>
        <w:pStyle w:val="BodyTextKeep"/>
        <w:keepNext w:val="0"/>
        <w:spacing w:after="0" w:line="240" w:lineRule="atLeast"/>
        <w:rPr>
          <w:sz w:val="24"/>
          <w:szCs w:val="24"/>
        </w:rPr>
      </w:pPr>
    </w:p>
    <w:p w14:paraId="21B4B60A" w14:textId="77777777" w:rsidR="001F153E" w:rsidRPr="001C2307" w:rsidRDefault="00A01C3F" w:rsidP="001F153E">
      <w:pPr>
        <w:pStyle w:val="BodyTextKeep"/>
        <w:keepNext w:val="0"/>
        <w:spacing w:after="0" w:line="240" w:lineRule="atLeast"/>
        <w:rPr>
          <w:sz w:val="24"/>
          <w:szCs w:val="24"/>
        </w:rPr>
      </w:pPr>
      <w:r w:rsidRPr="001C2307">
        <w:rPr>
          <w:sz w:val="24"/>
          <w:szCs w:val="24"/>
        </w:rPr>
        <w:t>All FOB arrangements (port of Chicago, IL) are to be made by Tandem Logistics.</w:t>
      </w:r>
    </w:p>
    <w:p w14:paraId="73C52509" w14:textId="2CB85F0C" w:rsidR="00A01C3F" w:rsidRPr="001C2307" w:rsidRDefault="00A01C3F" w:rsidP="001F153E">
      <w:pPr>
        <w:pStyle w:val="BodyTextKeep"/>
        <w:keepNext w:val="0"/>
        <w:spacing w:after="0" w:line="240" w:lineRule="atLeast"/>
        <w:rPr>
          <w:sz w:val="24"/>
          <w:szCs w:val="24"/>
        </w:rPr>
      </w:pPr>
      <w:r w:rsidRPr="001C2307">
        <w:rPr>
          <w:sz w:val="24"/>
          <w:szCs w:val="24"/>
        </w:rPr>
        <w:t>*see Tandem list below</w:t>
      </w:r>
    </w:p>
    <w:p w14:paraId="25E2289B" w14:textId="77777777" w:rsidR="00FE25DC" w:rsidRPr="001C2307" w:rsidRDefault="00FE25DC" w:rsidP="001F153E">
      <w:pPr>
        <w:pStyle w:val="BodyTextKeep"/>
        <w:keepNext w:val="0"/>
        <w:spacing w:after="0" w:line="240" w:lineRule="atLeast"/>
        <w:rPr>
          <w:sz w:val="24"/>
          <w:szCs w:val="24"/>
        </w:rPr>
      </w:pPr>
    </w:p>
    <w:p w14:paraId="2E8A34EA" w14:textId="6008ECDF" w:rsidR="00FE25DC" w:rsidRPr="001C2307" w:rsidRDefault="001F7AFE" w:rsidP="00FE25DC">
      <w:r w:rsidRPr="001C2307">
        <w:t>All c</w:t>
      </w:r>
      <w:r w:rsidR="00FE25DC" w:rsidRPr="001C2307">
        <w:t xml:space="preserve">artons should be loaded </w:t>
      </w:r>
      <w:r w:rsidRPr="001C2307">
        <w:t xml:space="preserve">on pallets </w:t>
      </w:r>
      <w:r w:rsidR="00FE25DC" w:rsidRPr="001C2307">
        <w:t xml:space="preserve">in the container when shipped from overseas. </w:t>
      </w:r>
    </w:p>
    <w:p w14:paraId="6D2ABF74" w14:textId="77777777" w:rsidR="00A01C3F" w:rsidRPr="001C2307" w:rsidRDefault="00A01C3F" w:rsidP="00A01C3F">
      <w:pPr>
        <w:pStyle w:val="BodyTextKeep"/>
        <w:keepNext w:val="0"/>
        <w:spacing w:after="0" w:line="240" w:lineRule="atLeast"/>
        <w:rPr>
          <w:b/>
          <w:sz w:val="22"/>
          <w:szCs w:val="22"/>
        </w:rPr>
      </w:pPr>
    </w:p>
    <w:p w14:paraId="1741EB15" w14:textId="56E450FB" w:rsidR="00D64B55" w:rsidRPr="001C2307" w:rsidRDefault="00D64B55" w:rsidP="00D64B55">
      <w:pPr>
        <w:pStyle w:val="Heading3"/>
        <w:rPr>
          <w:rFonts w:ascii="Times New Roman" w:hAnsi="Times New Roman" w:cs="Times New Roman"/>
          <w:color w:val="2F5496" w:themeColor="accent1" w:themeShade="BF"/>
        </w:rPr>
      </w:pPr>
      <w:r w:rsidRPr="001C2307">
        <w:rPr>
          <w:rFonts w:ascii="Times New Roman" w:hAnsi="Times New Roman" w:cs="Times New Roman"/>
          <w:color w:val="2F5496" w:themeColor="accent1" w:themeShade="BF"/>
        </w:rPr>
        <w:t>AIRFREIGHTING INSTRUCTIONS</w:t>
      </w:r>
    </w:p>
    <w:p w14:paraId="573B8092" w14:textId="77777777" w:rsidR="001F7AFE" w:rsidRPr="001C2307" w:rsidRDefault="001F7AFE">
      <w:r w:rsidRPr="001C2307">
        <w:t>Air Freighting shipments must first be approved in writing by HBG. Once approved, the printer must provide the following information to Raymond Kennedy for proper routing instructions:</w:t>
      </w:r>
    </w:p>
    <w:p w14:paraId="0C8819EB" w14:textId="77777777" w:rsidR="001F7AFE" w:rsidRPr="001C2307" w:rsidRDefault="001F7AFE"/>
    <w:p w14:paraId="5C570637" w14:textId="77777777" w:rsidR="001F7AFE"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ISBN</w:t>
      </w:r>
    </w:p>
    <w:p w14:paraId="479122B5" w14:textId="77777777" w:rsidR="001F7AFE"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Title</w:t>
      </w:r>
    </w:p>
    <w:p w14:paraId="1B3430D6" w14:textId="77777777" w:rsidR="001F7AFE"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PO Number</w:t>
      </w:r>
    </w:p>
    <w:p w14:paraId="53599301" w14:textId="77777777" w:rsidR="001F7AFE"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Print Quantity</w:t>
      </w:r>
    </w:p>
    <w:p w14:paraId="2071BBFB" w14:textId="77777777" w:rsidR="001F7AFE"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Bound Book Date</w:t>
      </w:r>
    </w:p>
    <w:p w14:paraId="0722FF82" w14:textId="77777777" w:rsidR="001F7AFE"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Carton Pack</w:t>
      </w:r>
    </w:p>
    <w:p w14:paraId="3B0D4779" w14:textId="6D1153C1" w:rsidR="008B7631" w:rsidRPr="001C2307" w:rsidRDefault="001F7AFE" w:rsidP="001F7AFE">
      <w:pPr>
        <w:pStyle w:val="ListParagraph"/>
        <w:numPr>
          <w:ilvl w:val="0"/>
          <w:numId w:val="13"/>
        </w:numPr>
        <w:rPr>
          <w:rFonts w:ascii="Times New Roman" w:hAnsi="Times New Roman" w:cs="Times New Roman"/>
        </w:rPr>
      </w:pPr>
      <w:r w:rsidRPr="001C2307">
        <w:rPr>
          <w:rFonts w:ascii="Times New Roman" w:hAnsi="Times New Roman" w:cs="Times New Roman"/>
        </w:rPr>
        <w:t>Carton Weight</w:t>
      </w:r>
      <w:r w:rsidR="008B7631" w:rsidRPr="001C2307">
        <w:rPr>
          <w:rFonts w:ascii="Times New Roman" w:hAnsi="Times New Roman" w:cs="Times New Roman"/>
        </w:rPr>
        <w:br w:type="page"/>
      </w:r>
    </w:p>
    <w:p w14:paraId="1A7A7181" w14:textId="77777777" w:rsidR="008B7631" w:rsidRPr="00EB0077" w:rsidRDefault="008B7631" w:rsidP="008B7631">
      <w:pPr>
        <w:pStyle w:val="Heading1"/>
        <w:rPr>
          <w:rFonts w:ascii="Times New Roman" w:hAnsi="Times New Roman" w:cs="Times New Roman"/>
          <w:b/>
          <w:bCs/>
        </w:rPr>
      </w:pPr>
      <w:r w:rsidRPr="00EB0077">
        <w:rPr>
          <w:rFonts w:ascii="Times New Roman" w:hAnsi="Times New Roman" w:cs="Times New Roman"/>
          <w:b/>
          <w:bCs/>
        </w:rPr>
        <w:lastRenderedPageBreak/>
        <w:t>HACHETTE BOOK GROUP OVERSEAS FORWARDING AGENTS</w:t>
      </w:r>
    </w:p>
    <w:p w14:paraId="0954D7FC" w14:textId="77777777" w:rsidR="008B7631" w:rsidRPr="00EB0077" w:rsidRDefault="008B7631">
      <w:pPr>
        <w:rPr>
          <w:b/>
          <w:bCs/>
        </w:rPr>
      </w:pPr>
    </w:p>
    <w:p w14:paraId="7E695D58" w14:textId="1E734A49"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BELGIUM</w:t>
      </w:r>
    </w:p>
    <w:p w14:paraId="2B2EEE62" w14:textId="4C8B56AA" w:rsidR="008B7631" w:rsidRPr="001C2307" w:rsidRDefault="002D4C7C" w:rsidP="008B7631">
      <w:pPr>
        <w:pStyle w:val="BodyTextKeep"/>
        <w:keepNext w:val="0"/>
        <w:spacing w:after="0" w:line="240" w:lineRule="atLeast"/>
        <w:rPr>
          <w:sz w:val="24"/>
          <w:szCs w:val="24"/>
        </w:rPr>
      </w:pPr>
      <w:r w:rsidRPr="001C2307">
        <w:rPr>
          <w:sz w:val="24"/>
          <w:szCs w:val="24"/>
        </w:rPr>
        <w:t>Tandem Global Logistics Netherlands BV</w:t>
      </w:r>
    </w:p>
    <w:p w14:paraId="427BF15B" w14:textId="4D30D1C7" w:rsidR="008B7631" w:rsidRPr="001C2307" w:rsidRDefault="002D4C7C" w:rsidP="008B7631">
      <w:pPr>
        <w:pStyle w:val="BodyTextKeep"/>
        <w:keepNext w:val="0"/>
        <w:spacing w:after="0" w:line="240" w:lineRule="atLeast"/>
        <w:rPr>
          <w:sz w:val="24"/>
          <w:szCs w:val="24"/>
        </w:rPr>
      </w:pPr>
      <w:r w:rsidRPr="001C2307">
        <w:rPr>
          <w:sz w:val="24"/>
          <w:szCs w:val="24"/>
          <w:lang w:val="nl-NL"/>
        </w:rPr>
        <w:t>Vlaardingweg 63 - 3044 CJ Rotterdam </w:t>
      </w:r>
    </w:p>
    <w:p w14:paraId="27E6FC0A" w14:textId="51D187CF" w:rsidR="008B7631" w:rsidRPr="001C2307" w:rsidRDefault="002D4C7C" w:rsidP="008B7631">
      <w:pPr>
        <w:pStyle w:val="BodyTextKeep"/>
        <w:keepNext w:val="0"/>
        <w:spacing w:after="0" w:line="240" w:lineRule="atLeast"/>
        <w:rPr>
          <w:sz w:val="24"/>
          <w:szCs w:val="24"/>
        </w:rPr>
      </w:pPr>
      <w:r w:rsidRPr="001C2307">
        <w:rPr>
          <w:sz w:val="24"/>
          <w:szCs w:val="24"/>
          <w:lang w:val="nl-NL"/>
        </w:rPr>
        <w:t>P.O.Box 11140      - 3004 EC Rotterdam</w:t>
      </w:r>
    </w:p>
    <w:p w14:paraId="635FC626" w14:textId="7C5B04A0" w:rsidR="008B7631" w:rsidRPr="001C2307" w:rsidRDefault="002D4C7C" w:rsidP="008B7631">
      <w:pPr>
        <w:pStyle w:val="BodyTextKeep"/>
        <w:keepNext w:val="0"/>
        <w:spacing w:after="0" w:line="240" w:lineRule="atLeast"/>
        <w:rPr>
          <w:sz w:val="24"/>
          <w:szCs w:val="24"/>
        </w:rPr>
      </w:pPr>
      <w:r w:rsidRPr="001C2307">
        <w:rPr>
          <w:sz w:val="24"/>
          <w:szCs w:val="24"/>
        </w:rPr>
        <w:t>The Netherlands</w:t>
      </w:r>
    </w:p>
    <w:p w14:paraId="4ACD64BC" w14:textId="4CE5EB4D" w:rsidR="002D4C7C" w:rsidRPr="001C2307" w:rsidRDefault="002D4C7C" w:rsidP="008B7631">
      <w:pPr>
        <w:pStyle w:val="BodyTextKeep"/>
        <w:keepNext w:val="0"/>
        <w:spacing w:after="0" w:line="240" w:lineRule="atLeast"/>
        <w:rPr>
          <w:sz w:val="24"/>
          <w:szCs w:val="24"/>
        </w:rPr>
      </w:pPr>
      <w:r w:rsidRPr="001C2307">
        <w:rPr>
          <w:sz w:val="24"/>
          <w:szCs w:val="24"/>
        </w:rPr>
        <w:t>Tel: +31 (0)10 240 48 89</w:t>
      </w:r>
    </w:p>
    <w:p w14:paraId="2B80C104" w14:textId="65F9938B" w:rsidR="002D4C7C" w:rsidRPr="001C2307" w:rsidRDefault="002D4C7C" w:rsidP="008B7631">
      <w:pPr>
        <w:pStyle w:val="BodyTextKeep"/>
        <w:keepNext w:val="0"/>
        <w:spacing w:after="0" w:line="240" w:lineRule="atLeast"/>
        <w:rPr>
          <w:sz w:val="24"/>
          <w:szCs w:val="24"/>
        </w:rPr>
      </w:pPr>
      <w:r w:rsidRPr="001C2307">
        <w:rPr>
          <w:sz w:val="24"/>
          <w:szCs w:val="24"/>
        </w:rPr>
        <w:t>Fax: +31 (0)10 240 48 99</w:t>
      </w:r>
    </w:p>
    <w:p w14:paraId="6C419AAF" w14:textId="451CF0EE" w:rsidR="008B7631" w:rsidRPr="001C2307" w:rsidRDefault="00222E14" w:rsidP="008B7631">
      <w:pPr>
        <w:pStyle w:val="BodyTextKeep"/>
        <w:keepNext w:val="0"/>
        <w:spacing w:after="0" w:line="240" w:lineRule="atLeast"/>
        <w:rPr>
          <w:sz w:val="24"/>
          <w:szCs w:val="24"/>
        </w:rPr>
      </w:pPr>
      <w:r w:rsidRPr="001C2307">
        <w:rPr>
          <w:sz w:val="24"/>
          <w:szCs w:val="24"/>
        </w:rPr>
        <w:t xml:space="preserve">Contact: </w:t>
      </w:r>
      <w:r w:rsidR="002D4C7C" w:rsidRPr="001C2307">
        <w:rPr>
          <w:sz w:val="24"/>
          <w:szCs w:val="24"/>
        </w:rPr>
        <w:t xml:space="preserve">Dan </w:t>
      </w:r>
      <w:proofErr w:type="spellStart"/>
      <w:r w:rsidR="002D4C7C" w:rsidRPr="001C2307">
        <w:rPr>
          <w:sz w:val="24"/>
          <w:szCs w:val="24"/>
        </w:rPr>
        <w:t>Bakala</w:t>
      </w:r>
      <w:proofErr w:type="spellEnd"/>
    </w:p>
    <w:p w14:paraId="305A7458" w14:textId="42A2C744" w:rsidR="002D4C7C" w:rsidRPr="001C2307" w:rsidRDefault="009C17C6" w:rsidP="007A37AB">
      <w:pPr>
        <w:pStyle w:val="BodyTextKeep"/>
        <w:keepNext w:val="0"/>
        <w:spacing w:after="0" w:line="240" w:lineRule="atLeast"/>
        <w:rPr>
          <w:rStyle w:val="Hyperlink"/>
          <w:color w:val="auto"/>
          <w:sz w:val="24"/>
          <w:szCs w:val="24"/>
          <w:u w:val="none"/>
        </w:rPr>
      </w:pPr>
      <w:r w:rsidRPr="001C2307">
        <w:rPr>
          <w:sz w:val="24"/>
          <w:szCs w:val="24"/>
        </w:rPr>
        <w:t>Email:</w:t>
      </w:r>
      <w:r w:rsidR="007A37AB" w:rsidRPr="001C2307">
        <w:rPr>
          <w:sz w:val="24"/>
          <w:szCs w:val="24"/>
        </w:rPr>
        <w:t xml:space="preserve"> </w:t>
      </w:r>
      <w:hyperlink r:id="rId10" w:history="1">
        <w:r w:rsidR="007A37AB" w:rsidRPr="001C2307">
          <w:rPr>
            <w:rStyle w:val="Hyperlink"/>
            <w:sz w:val="24"/>
            <w:szCs w:val="24"/>
          </w:rPr>
          <w:t>dbakala@</w:t>
        </w:r>
      </w:hyperlink>
      <w:r w:rsidR="002D4C7C" w:rsidRPr="001C2307">
        <w:rPr>
          <w:rStyle w:val="Hyperlink"/>
          <w:sz w:val="24"/>
          <w:szCs w:val="24"/>
        </w:rPr>
        <w:t>tandemgloballogistics.nl</w:t>
      </w:r>
    </w:p>
    <w:p w14:paraId="45C03903" w14:textId="25C5C848" w:rsidR="008B7631" w:rsidRPr="001C2307" w:rsidRDefault="00222E14" w:rsidP="008B7631">
      <w:r w:rsidRPr="001C2307">
        <w:t xml:space="preserve"> </w:t>
      </w:r>
    </w:p>
    <w:p w14:paraId="30DF5B29" w14:textId="17D82849"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FRANCE</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5D7F72C7" w14:textId="77777777" w:rsidR="007D6D11" w:rsidRPr="001C2307" w:rsidRDefault="007D6D11" w:rsidP="008B7631">
      <w:pPr>
        <w:pStyle w:val="BodyTextKeep"/>
        <w:keepNext w:val="0"/>
        <w:spacing w:after="0" w:line="240" w:lineRule="atLeast"/>
        <w:rPr>
          <w:sz w:val="24"/>
          <w:szCs w:val="24"/>
        </w:rPr>
      </w:pPr>
      <w:proofErr w:type="spellStart"/>
      <w:r w:rsidRPr="001C2307">
        <w:rPr>
          <w:sz w:val="24"/>
          <w:szCs w:val="24"/>
        </w:rPr>
        <w:t>Centrimex</w:t>
      </w:r>
      <w:proofErr w:type="spellEnd"/>
    </w:p>
    <w:p w14:paraId="1FB07953" w14:textId="196F98A7" w:rsidR="008B7631" w:rsidRPr="001C2307" w:rsidRDefault="007D6D11" w:rsidP="008B7631">
      <w:pPr>
        <w:pStyle w:val="BodyTextKeep"/>
        <w:keepNext w:val="0"/>
        <w:spacing w:after="0" w:line="240" w:lineRule="atLeast"/>
        <w:rPr>
          <w:sz w:val="24"/>
          <w:szCs w:val="24"/>
        </w:rPr>
      </w:pPr>
      <w:r w:rsidRPr="001C2307">
        <w:rPr>
          <w:sz w:val="24"/>
          <w:szCs w:val="24"/>
        </w:rPr>
        <w:t xml:space="preserve">33, bd de </w:t>
      </w:r>
      <w:proofErr w:type="spellStart"/>
      <w:r w:rsidRPr="001C2307">
        <w:rPr>
          <w:sz w:val="24"/>
          <w:szCs w:val="24"/>
        </w:rPr>
        <w:t>l’Europe</w:t>
      </w:r>
      <w:proofErr w:type="spellEnd"/>
      <w:r w:rsidRPr="001C2307">
        <w:rPr>
          <w:sz w:val="24"/>
          <w:szCs w:val="24"/>
        </w:rPr>
        <w:br/>
        <w:t xml:space="preserve">ZI Les </w:t>
      </w:r>
      <w:proofErr w:type="spellStart"/>
      <w:r w:rsidRPr="001C2307">
        <w:rPr>
          <w:sz w:val="24"/>
          <w:szCs w:val="24"/>
        </w:rPr>
        <w:t>Estroublans</w:t>
      </w:r>
      <w:proofErr w:type="spellEnd"/>
      <w:r w:rsidRPr="001C2307">
        <w:rPr>
          <w:sz w:val="24"/>
          <w:szCs w:val="24"/>
        </w:rPr>
        <w:br/>
        <w:t xml:space="preserve">13127 </w:t>
      </w:r>
      <w:proofErr w:type="spellStart"/>
      <w:r w:rsidRPr="001C2307">
        <w:rPr>
          <w:sz w:val="24"/>
          <w:szCs w:val="24"/>
        </w:rPr>
        <w:t>Vitrolles</w:t>
      </w:r>
      <w:proofErr w:type="spellEnd"/>
      <w:r w:rsidR="00222E14" w:rsidRPr="001C2307">
        <w:rPr>
          <w:sz w:val="24"/>
          <w:szCs w:val="24"/>
        </w:rPr>
        <w:tab/>
      </w:r>
      <w:r w:rsidR="00222E14" w:rsidRPr="001C2307">
        <w:rPr>
          <w:sz w:val="24"/>
          <w:szCs w:val="24"/>
        </w:rPr>
        <w:tab/>
      </w:r>
      <w:r w:rsidR="00222E14" w:rsidRPr="001C2307">
        <w:rPr>
          <w:sz w:val="24"/>
          <w:szCs w:val="24"/>
        </w:rPr>
        <w:tab/>
      </w:r>
      <w:r w:rsidR="00222E14" w:rsidRPr="001C2307">
        <w:rPr>
          <w:sz w:val="24"/>
          <w:szCs w:val="24"/>
        </w:rPr>
        <w:tab/>
      </w:r>
    </w:p>
    <w:p w14:paraId="502B2C2F" w14:textId="3DF44FEB" w:rsidR="008B7631" w:rsidRPr="001C2307" w:rsidRDefault="00222E14" w:rsidP="008B7631">
      <w:pPr>
        <w:pStyle w:val="BodyTextKeep"/>
        <w:keepNext w:val="0"/>
        <w:spacing w:after="0" w:line="240" w:lineRule="atLeast"/>
        <w:rPr>
          <w:sz w:val="24"/>
          <w:szCs w:val="24"/>
        </w:rPr>
      </w:pPr>
      <w:r w:rsidRPr="001C2307">
        <w:rPr>
          <w:sz w:val="24"/>
          <w:szCs w:val="24"/>
        </w:rPr>
        <w:t>Tel: 33 (</w:t>
      </w:r>
      <w:r w:rsidR="007D6D11" w:rsidRPr="001C2307">
        <w:rPr>
          <w:sz w:val="24"/>
          <w:szCs w:val="24"/>
        </w:rPr>
        <w:t>4) 4.42.15.98.74</w:t>
      </w:r>
      <w:r w:rsidRPr="001C2307">
        <w:rPr>
          <w:sz w:val="24"/>
          <w:szCs w:val="24"/>
        </w:rPr>
        <w:tab/>
      </w:r>
      <w:r w:rsidRPr="001C2307">
        <w:rPr>
          <w:sz w:val="24"/>
          <w:szCs w:val="24"/>
        </w:rPr>
        <w:tab/>
      </w:r>
      <w:r w:rsidRPr="001C2307">
        <w:rPr>
          <w:sz w:val="24"/>
          <w:szCs w:val="24"/>
        </w:rPr>
        <w:tab/>
      </w:r>
      <w:r w:rsidRPr="001C2307">
        <w:rPr>
          <w:sz w:val="24"/>
          <w:szCs w:val="24"/>
        </w:rPr>
        <w:tab/>
      </w:r>
    </w:p>
    <w:p w14:paraId="234AE868" w14:textId="219B926F" w:rsidR="008B7631" w:rsidRPr="001C2307" w:rsidRDefault="00222E14" w:rsidP="008B7631">
      <w:pPr>
        <w:pStyle w:val="BodyTextKeep"/>
        <w:keepNext w:val="0"/>
        <w:spacing w:after="0" w:line="240" w:lineRule="atLeast"/>
        <w:rPr>
          <w:sz w:val="24"/>
          <w:szCs w:val="24"/>
        </w:rPr>
      </w:pPr>
      <w:r w:rsidRPr="001C2307">
        <w:rPr>
          <w:sz w:val="24"/>
          <w:szCs w:val="24"/>
        </w:rPr>
        <w:t>Fax: 33 (</w:t>
      </w:r>
      <w:r w:rsidR="007D6D11" w:rsidRPr="001C2307">
        <w:rPr>
          <w:sz w:val="24"/>
          <w:szCs w:val="24"/>
        </w:rPr>
        <w:t>4) 6.50.31.38.72</w:t>
      </w:r>
      <w:r w:rsidRPr="001C2307">
        <w:rPr>
          <w:sz w:val="24"/>
          <w:szCs w:val="24"/>
        </w:rPr>
        <w:tab/>
      </w:r>
      <w:r w:rsidRPr="001C2307">
        <w:rPr>
          <w:sz w:val="24"/>
          <w:szCs w:val="24"/>
        </w:rPr>
        <w:tab/>
      </w:r>
      <w:r w:rsidRPr="001C2307">
        <w:rPr>
          <w:sz w:val="24"/>
          <w:szCs w:val="24"/>
        </w:rPr>
        <w:tab/>
      </w:r>
      <w:r w:rsidRPr="001C2307">
        <w:rPr>
          <w:sz w:val="24"/>
          <w:szCs w:val="24"/>
        </w:rPr>
        <w:tab/>
      </w:r>
    </w:p>
    <w:p w14:paraId="0BC2B5C0" w14:textId="3536A6AE" w:rsidR="008B7631" w:rsidRPr="001C2307" w:rsidRDefault="00222E14" w:rsidP="008B7631">
      <w:pPr>
        <w:pStyle w:val="BodyTextKeep"/>
        <w:keepNext w:val="0"/>
        <w:spacing w:after="0" w:line="240" w:lineRule="atLeast"/>
        <w:rPr>
          <w:sz w:val="24"/>
          <w:szCs w:val="24"/>
        </w:rPr>
      </w:pPr>
      <w:r w:rsidRPr="001C2307">
        <w:rPr>
          <w:sz w:val="24"/>
          <w:szCs w:val="24"/>
        </w:rPr>
        <w:t xml:space="preserve">Contact: Ms. </w:t>
      </w:r>
      <w:r w:rsidR="007D6D11" w:rsidRPr="001C2307">
        <w:rPr>
          <w:sz w:val="24"/>
          <w:szCs w:val="24"/>
        </w:rPr>
        <w:t>Aude Petit</w:t>
      </w:r>
    </w:p>
    <w:p w14:paraId="01EF8F45" w14:textId="5E0E7685" w:rsidR="00222E14" w:rsidRPr="001C2307" w:rsidRDefault="007A37AB" w:rsidP="008B7631">
      <w:r w:rsidRPr="001C2307">
        <w:t xml:space="preserve">Email: </w:t>
      </w:r>
      <w:hyperlink r:id="rId11" w:history="1">
        <w:r w:rsidRPr="001C2307">
          <w:rPr>
            <w:rStyle w:val="Hyperlink"/>
          </w:rPr>
          <w:t>a.petit@centrimex.com</w:t>
        </w:r>
      </w:hyperlink>
    </w:p>
    <w:p w14:paraId="5A8E2E8B" w14:textId="77777777" w:rsidR="008B7631" w:rsidRPr="001C2307" w:rsidRDefault="008B7631" w:rsidP="008B7631">
      <w:pPr>
        <w:rPr>
          <w:rStyle w:val="Hyperlink"/>
        </w:rPr>
      </w:pPr>
    </w:p>
    <w:p w14:paraId="598B6B5F" w14:textId="77777777"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GERMANY</w:t>
      </w:r>
    </w:p>
    <w:p w14:paraId="1B9C62EA" w14:textId="732E58CA" w:rsidR="008B7631" w:rsidRPr="001C2307" w:rsidRDefault="00222E14" w:rsidP="008B7631">
      <w:r w:rsidRPr="001C2307">
        <w:t xml:space="preserve">Rieck Sea Air Cargo </w:t>
      </w:r>
      <w:proofErr w:type="spellStart"/>
      <w:r w:rsidRPr="001C2307">
        <w:t>Gmbh</w:t>
      </w:r>
      <w:proofErr w:type="spellEnd"/>
    </w:p>
    <w:p w14:paraId="3D15202B" w14:textId="346EB580" w:rsidR="008B7631" w:rsidRPr="001C2307" w:rsidRDefault="00222E14" w:rsidP="008B7631">
      <w:pPr>
        <w:pStyle w:val="BodyTextKeep"/>
        <w:keepNext w:val="0"/>
        <w:spacing w:after="0" w:line="240" w:lineRule="atLeast"/>
        <w:rPr>
          <w:sz w:val="24"/>
          <w:szCs w:val="24"/>
        </w:rPr>
      </w:pPr>
      <w:proofErr w:type="spellStart"/>
      <w:r w:rsidRPr="001C2307">
        <w:rPr>
          <w:sz w:val="24"/>
          <w:szCs w:val="24"/>
        </w:rPr>
        <w:t>Kolumbusstrasse</w:t>
      </w:r>
      <w:proofErr w:type="spellEnd"/>
      <w:r w:rsidRPr="001C2307">
        <w:rPr>
          <w:sz w:val="24"/>
          <w:szCs w:val="24"/>
        </w:rPr>
        <w:t xml:space="preserve"> 14</w:t>
      </w:r>
    </w:p>
    <w:p w14:paraId="062A8BC6" w14:textId="24F06904" w:rsidR="008B7631" w:rsidRPr="001C2307" w:rsidRDefault="00222E14" w:rsidP="008B7631">
      <w:pPr>
        <w:pStyle w:val="BodyTextKeep"/>
        <w:keepNext w:val="0"/>
        <w:spacing w:after="0" w:line="240" w:lineRule="atLeast"/>
        <w:rPr>
          <w:sz w:val="24"/>
          <w:szCs w:val="24"/>
        </w:rPr>
      </w:pPr>
      <w:r w:rsidRPr="001C2307">
        <w:rPr>
          <w:sz w:val="24"/>
          <w:szCs w:val="24"/>
        </w:rPr>
        <w:t>D-22113 Hamburg</w:t>
      </w:r>
    </w:p>
    <w:p w14:paraId="6A9E5529" w14:textId="4254726E" w:rsidR="008B7631" w:rsidRPr="001C2307" w:rsidRDefault="00222E14" w:rsidP="008B7631">
      <w:pPr>
        <w:pStyle w:val="BodyTextKeep"/>
        <w:keepNext w:val="0"/>
        <w:spacing w:after="0" w:line="240" w:lineRule="atLeast"/>
        <w:rPr>
          <w:sz w:val="24"/>
          <w:szCs w:val="24"/>
        </w:rPr>
      </w:pPr>
      <w:r w:rsidRPr="001C2307">
        <w:rPr>
          <w:sz w:val="24"/>
          <w:szCs w:val="24"/>
        </w:rPr>
        <w:t>Germany</w:t>
      </w:r>
    </w:p>
    <w:p w14:paraId="619724BD" w14:textId="4750EB05" w:rsidR="008B7631" w:rsidRPr="001C2307" w:rsidRDefault="00222E14">
      <w:r w:rsidRPr="001C2307">
        <w:t>Tel: 49-40-7812422</w:t>
      </w:r>
    </w:p>
    <w:p w14:paraId="7C21CF11" w14:textId="03B1C3C5" w:rsidR="008B7631" w:rsidRPr="001C2307" w:rsidRDefault="00222E14">
      <w:r w:rsidRPr="001C2307">
        <w:t>Fax: 49-40-7812433</w:t>
      </w:r>
    </w:p>
    <w:p w14:paraId="1CCDB3A4" w14:textId="615A6CBC" w:rsidR="008B7631" w:rsidRPr="001C2307" w:rsidRDefault="00222E14" w:rsidP="008B7631">
      <w:pPr>
        <w:pStyle w:val="BodyTextKeep"/>
        <w:keepNext w:val="0"/>
        <w:spacing w:after="0" w:line="240" w:lineRule="atLeast"/>
        <w:rPr>
          <w:sz w:val="24"/>
          <w:szCs w:val="24"/>
        </w:rPr>
      </w:pPr>
      <w:r w:rsidRPr="001C2307">
        <w:rPr>
          <w:sz w:val="24"/>
          <w:szCs w:val="24"/>
        </w:rPr>
        <w:t>Contact: Frank Rottmann</w:t>
      </w:r>
    </w:p>
    <w:p w14:paraId="5F4C1E2A" w14:textId="77777777" w:rsidR="007A37AB" w:rsidRPr="001C2307" w:rsidRDefault="007A37AB" w:rsidP="008B7631">
      <w:pPr>
        <w:rPr>
          <w:rStyle w:val="Hyperlink"/>
        </w:rPr>
      </w:pPr>
      <w:r w:rsidRPr="001C2307">
        <w:t xml:space="preserve">Email: </w:t>
      </w:r>
      <w:r w:rsidRPr="001C2307">
        <w:rPr>
          <w:rStyle w:val="Hyperlink"/>
        </w:rPr>
        <w:fldChar w:fldCharType="begin"/>
      </w:r>
      <w:r w:rsidRPr="001C2307">
        <w:rPr>
          <w:rStyle w:val="Hyperlink"/>
        </w:rPr>
        <w:instrText xml:space="preserve"> HYPERLINK "mailto:Frottmann@Hh.Rieck-Logistik.de</w:instrText>
      </w:r>
    </w:p>
    <w:p w14:paraId="062E13B8" w14:textId="77777777" w:rsidR="007A37AB" w:rsidRPr="001C2307" w:rsidRDefault="007A37AB" w:rsidP="008B7631">
      <w:pPr>
        <w:rPr>
          <w:rStyle w:val="Hyperlink"/>
        </w:rPr>
      </w:pPr>
      <w:r w:rsidRPr="001C2307">
        <w:rPr>
          <w:rStyle w:val="Hyperlink"/>
        </w:rPr>
        <w:instrText xml:space="preserve">" </w:instrText>
      </w:r>
      <w:r w:rsidRPr="001C2307">
        <w:rPr>
          <w:rStyle w:val="Hyperlink"/>
        </w:rPr>
      </w:r>
      <w:r w:rsidRPr="001C2307">
        <w:rPr>
          <w:rStyle w:val="Hyperlink"/>
        </w:rPr>
        <w:fldChar w:fldCharType="separate"/>
      </w:r>
      <w:r w:rsidRPr="001C2307">
        <w:rPr>
          <w:rStyle w:val="Hyperlink"/>
        </w:rPr>
        <w:t>Frottmann@Hh.Rieck-Logistik.de</w:t>
      </w:r>
    </w:p>
    <w:p w14:paraId="2D68D51D" w14:textId="30B720E2" w:rsidR="008B7631" w:rsidRPr="001C2307" w:rsidRDefault="007A37AB">
      <w:r w:rsidRPr="001C2307">
        <w:rPr>
          <w:rStyle w:val="Hyperlink"/>
        </w:rPr>
        <w:fldChar w:fldCharType="end"/>
      </w:r>
    </w:p>
    <w:p w14:paraId="29C494A6" w14:textId="1697C259"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HONG KONG</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75877958" w14:textId="23221DE0" w:rsidR="008B7631" w:rsidRPr="001C2307" w:rsidRDefault="00222E14" w:rsidP="008B7631">
      <w:pPr>
        <w:pStyle w:val="BodyTextKeep"/>
        <w:keepNext w:val="0"/>
        <w:spacing w:after="0" w:line="240" w:lineRule="atLeast"/>
        <w:rPr>
          <w:sz w:val="24"/>
          <w:szCs w:val="24"/>
        </w:rPr>
      </w:pPr>
      <w:r w:rsidRPr="001C2307">
        <w:rPr>
          <w:sz w:val="24"/>
          <w:szCs w:val="24"/>
        </w:rPr>
        <w:t>Tandem Global Logistics (HK) Ltd</w:t>
      </w:r>
      <w:r w:rsidRPr="001C2307">
        <w:rPr>
          <w:sz w:val="24"/>
          <w:szCs w:val="24"/>
        </w:rPr>
        <w:tab/>
      </w:r>
      <w:r w:rsidRPr="001C2307">
        <w:rPr>
          <w:sz w:val="24"/>
          <w:szCs w:val="24"/>
        </w:rPr>
        <w:tab/>
      </w:r>
    </w:p>
    <w:p w14:paraId="69472B63" w14:textId="7AD034D5" w:rsidR="008B7631" w:rsidRPr="001C2307" w:rsidRDefault="00D75D68" w:rsidP="008B7631">
      <w:pPr>
        <w:pStyle w:val="BodyTextKeep"/>
        <w:keepNext w:val="0"/>
        <w:spacing w:after="0" w:line="240" w:lineRule="atLeast"/>
        <w:rPr>
          <w:sz w:val="24"/>
          <w:szCs w:val="24"/>
        </w:rPr>
      </w:pPr>
      <w:r>
        <w:rPr>
          <w:sz w:val="24"/>
          <w:szCs w:val="24"/>
        </w:rPr>
        <w:t>Room 2005-2006, 20/F Orient International Tower</w:t>
      </w:r>
      <w:r w:rsidR="00222E14" w:rsidRPr="001C2307">
        <w:rPr>
          <w:sz w:val="24"/>
          <w:szCs w:val="24"/>
        </w:rPr>
        <w:tab/>
      </w:r>
      <w:r w:rsidR="00222E14" w:rsidRPr="001C2307">
        <w:rPr>
          <w:sz w:val="24"/>
          <w:szCs w:val="24"/>
        </w:rPr>
        <w:tab/>
      </w:r>
      <w:r w:rsidR="00222E14" w:rsidRPr="001C2307">
        <w:rPr>
          <w:sz w:val="24"/>
          <w:szCs w:val="24"/>
        </w:rPr>
        <w:tab/>
      </w:r>
    </w:p>
    <w:p w14:paraId="6A587012" w14:textId="601E6CAE" w:rsidR="008B7631" w:rsidRPr="001C2307" w:rsidRDefault="00D75D68" w:rsidP="008B7631">
      <w:pPr>
        <w:pStyle w:val="BodyTextKeep"/>
        <w:keepNext w:val="0"/>
        <w:spacing w:after="0" w:line="240" w:lineRule="atLeast"/>
        <w:rPr>
          <w:sz w:val="24"/>
          <w:szCs w:val="24"/>
        </w:rPr>
      </w:pPr>
      <w:r>
        <w:rPr>
          <w:sz w:val="24"/>
          <w:szCs w:val="24"/>
        </w:rPr>
        <w:t>1018 Tai Nan W Street</w:t>
      </w:r>
      <w:r w:rsidR="00222E14" w:rsidRPr="001C2307">
        <w:rPr>
          <w:sz w:val="24"/>
          <w:szCs w:val="24"/>
        </w:rPr>
        <w:tab/>
      </w:r>
      <w:r w:rsidR="00222E14" w:rsidRPr="001C2307">
        <w:rPr>
          <w:sz w:val="24"/>
          <w:szCs w:val="24"/>
        </w:rPr>
        <w:tab/>
      </w:r>
      <w:r w:rsidR="00222E14" w:rsidRPr="001C2307">
        <w:rPr>
          <w:sz w:val="24"/>
          <w:szCs w:val="24"/>
        </w:rPr>
        <w:tab/>
      </w:r>
      <w:r w:rsidR="00222E14" w:rsidRPr="001C2307">
        <w:rPr>
          <w:sz w:val="24"/>
          <w:szCs w:val="24"/>
        </w:rPr>
        <w:tab/>
      </w:r>
    </w:p>
    <w:p w14:paraId="5DD04D16" w14:textId="5FED289B" w:rsidR="008B7631" w:rsidRPr="001C2307" w:rsidRDefault="00222E14" w:rsidP="008B7631">
      <w:pPr>
        <w:pStyle w:val="BodyTextKeep"/>
        <w:keepNext w:val="0"/>
        <w:spacing w:after="0" w:line="240" w:lineRule="atLeast"/>
        <w:rPr>
          <w:sz w:val="24"/>
          <w:szCs w:val="24"/>
        </w:rPr>
      </w:pPr>
      <w:r w:rsidRPr="001C2307">
        <w:rPr>
          <w:sz w:val="24"/>
          <w:szCs w:val="24"/>
        </w:rPr>
        <w:t xml:space="preserve">Cheung Sha Wan, </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1B2A2A13" w14:textId="147FF159" w:rsidR="008B7631" w:rsidRPr="001C2307" w:rsidRDefault="00222E14" w:rsidP="008B7631">
      <w:pPr>
        <w:pStyle w:val="BodyTextKeep"/>
        <w:keepNext w:val="0"/>
        <w:spacing w:after="0" w:line="240" w:lineRule="atLeast"/>
        <w:rPr>
          <w:sz w:val="24"/>
          <w:szCs w:val="24"/>
        </w:rPr>
      </w:pPr>
      <w:r w:rsidRPr="001C2307">
        <w:rPr>
          <w:sz w:val="24"/>
          <w:szCs w:val="24"/>
        </w:rPr>
        <w:t>Kowloon, Hong Kong</w:t>
      </w:r>
      <w:r w:rsidRPr="001C2307">
        <w:rPr>
          <w:sz w:val="24"/>
          <w:szCs w:val="24"/>
        </w:rPr>
        <w:tab/>
      </w:r>
      <w:r w:rsidRPr="001C2307">
        <w:rPr>
          <w:sz w:val="24"/>
          <w:szCs w:val="24"/>
        </w:rPr>
        <w:tab/>
      </w:r>
      <w:r w:rsidRPr="001C2307">
        <w:rPr>
          <w:sz w:val="24"/>
          <w:szCs w:val="24"/>
        </w:rPr>
        <w:tab/>
      </w:r>
      <w:r w:rsidRPr="001C2307">
        <w:rPr>
          <w:sz w:val="24"/>
          <w:szCs w:val="24"/>
        </w:rPr>
        <w:tab/>
        <w:t xml:space="preserve"> </w:t>
      </w:r>
    </w:p>
    <w:p w14:paraId="4518DA31" w14:textId="77777777" w:rsidR="00D75D68" w:rsidRDefault="00222E14" w:rsidP="008B7631">
      <w:pPr>
        <w:pStyle w:val="BodyTextKeep"/>
        <w:keepNext w:val="0"/>
        <w:spacing w:after="0" w:line="240" w:lineRule="atLeast"/>
        <w:rPr>
          <w:sz w:val="24"/>
          <w:szCs w:val="24"/>
        </w:rPr>
      </w:pPr>
      <w:r w:rsidRPr="001C2307">
        <w:rPr>
          <w:sz w:val="24"/>
          <w:szCs w:val="24"/>
        </w:rPr>
        <w:t xml:space="preserve">Tel: 852-27416018 </w:t>
      </w:r>
    </w:p>
    <w:p w14:paraId="3B9CCFA7" w14:textId="24816D02" w:rsidR="008B7631" w:rsidRPr="001C2307" w:rsidRDefault="00D75D68" w:rsidP="008B7631">
      <w:pPr>
        <w:pStyle w:val="BodyTextKeep"/>
        <w:keepNext w:val="0"/>
        <w:spacing w:after="0" w:line="240" w:lineRule="atLeast"/>
        <w:rPr>
          <w:sz w:val="24"/>
          <w:szCs w:val="24"/>
        </w:rPr>
      </w:pPr>
      <w:r>
        <w:rPr>
          <w:sz w:val="24"/>
          <w:szCs w:val="24"/>
        </w:rPr>
        <w:t>Tel: 852-93484428</w:t>
      </w:r>
      <w:r w:rsidR="00222E14" w:rsidRPr="001C2307">
        <w:rPr>
          <w:sz w:val="24"/>
          <w:szCs w:val="24"/>
        </w:rPr>
        <w:tab/>
      </w:r>
      <w:r w:rsidR="00222E14" w:rsidRPr="001C2307">
        <w:rPr>
          <w:sz w:val="24"/>
          <w:szCs w:val="24"/>
        </w:rPr>
        <w:tab/>
      </w:r>
      <w:r w:rsidR="00222E14" w:rsidRPr="001C2307">
        <w:rPr>
          <w:sz w:val="24"/>
          <w:szCs w:val="24"/>
        </w:rPr>
        <w:tab/>
      </w:r>
      <w:r w:rsidR="00222E14" w:rsidRPr="001C2307">
        <w:rPr>
          <w:sz w:val="24"/>
          <w:szCs w:val="24"/>
        </w:rPr>
        <w:tab/>
      </w:r>
      <w:r w:rsidR="00222E14" w:rsidRPr="001C2307">
        <w:rPr>
          <w:sz w:val="24"/>
          <w:szCs w:val="24"/>
        </w:rPr>
        <w:tab/>
      </w:r>
    </w:p>
    <w:p w14:paraId="09D70EB7" w14:textId="101E5163" w:rsidR="008B7631" w:rsidRPr="001C2307" w:rsidRDefault="00222E14" w:rsidP="008B7631">
      <w:pPr>
        <w:pStyle w:val="BodyTextKeep"/>
        <w:keepNext w:val="0"/>
        <w:spacing w:after="0" w:line="240" w:lineRule="atLeast"/>
        <w:rPr>
          <w:sz w:val="24"/>
          <w:szCs w:val="24"/>
        </w:rPr>
      </w:pPr>
      <w:r w:rsidRPr="001C2307">
        <w:rPr>
          <w:sz w:val="24"/>
          <w:szCs w:val="24"/>
        </w:rPr>
        <w:t>Fax: 852-27424280</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1A5C3C2E" w14:textId="73B247D3" w:rsidR="008B7631" w:rsidRPr="001C2307" w:rsidRDefault="00222E14" w:rsidP="008B7631">
      <w:pPr>
        <w:pStyle w:val="BodyTextKeep"/>
        <w:keepNext w:val="0"/>
        <w:spacing w:after="0" w:line="240" w:lineRule="atLeast"/>
        <w:rPr>
          <w:sz w:val="24"/>
          <w:szCs w:val="24"/>
        </w:rPr>
      </w:pPr>
      <w:r w:rsidRPr="001C2307">
        <w:rPr>
          <w:sz w:val="24"/>
          <w:szCs w:val="24"/>
        </w:rPr>
        <w:t>Contact: Sharon Lee</w:t>
      </w:r>
    </w:p>
    <w:p w14:paraId="67B02029" w14:textId="76DF9601" w:rsidR="008B7631" w:rsidRDefault="007A37AB" w:rsidP="008B7631">
      <w:r w:rsidRPr="001C2307">
        <w:t xml:space="preserve">Email: </w:t>
      </w:r>
      <w:hyperlink r:id="rId12" w:history="1">
        <w:r w:rsidRPr="001C2307">
          <w:rPr>
            <w:rStyle w:val="Hyperlink"/>
          </w:rPr>
          <w:t>Slee@Tandemgloballogistics.hk</w:t>
        </w:r>
      </w:hyperlink>
      <w:r w:rsidRPr="001C2307">
        <w:t xml:space="preserve"> </w:t>
      </w:r>
    </w:p>
    <w:p w14:paraId="680A645E" w14:textId="66F29B65" w:rsidR="00D75D68" w:rsidRDefault="00D75D68" w:rsidP="008B7631">
      <w:r>
        <w:t xml:space="preserve">Email: </w:t>
      </w:r>
      <w:hyperlink r:id="rId13" w:history="1">
        <w:r w:rsidRPr="007D3952">
          <w:rPr>
            <w:rStyle w:val="Hyperlink"/>
          </w:rPr>
          <w:t>agnesng@tandemgloballogistics.hk</w:t>
        </w:r>
      </w:hyperlink>
    </w:p>
    <w:p w14:paraId="5236BE91" w14:textId="77777777" w:rsidR="00D75D68" w:rsidRPr="001C2307" w:rsidRDefault="00D75D68" w:rsidP="008B7631"/>
    <w:p w14:paraId="6FC62142" w14:textId="77777777" w:rsidR="001F7AFE" w:rsidRPr="001C2307" w:rsidRDefault="001F7AFE" w:rsidP="008B7631">
      <w:pPr>
        <w:pStyle w:val="BodyTextKeep"/>
        <w:keepNext w:val="0"/>
        <w:spacing w:after="0" w:line="240" w:lineRule="atLeast"/>
        <w:rPr>
          <w:b/>
          <w:sz w:val="24"/>
          <w:szCs w:val="24"/>
          <w:u w:val="single"/>
        </w:rPr>
      </w:pPr>
    </w:p>
    <w:p w14:paraId="0272CE86" w14:textId="77777777" w:rsidR="00EB0077" w:rsidRDefault="00EB0077" w:rsidP="008B7631">
      <w:pPr>
        <w:pStyle w:val="BodyTextKeep"/>
        <w:keepNext w:val="0"/>
        <w:spacing w:after="0" w:line="240" w:lineRule="atLeast"/>
        <w:rPr>
          <w:b/>
          <w:sz w:val="24"/>
          <w:szCs w:val="24"/>
          <w:u w:val="single"/>
        </w:rPr>
      </w:pPr>
    </w:p>
    <w:p w14:paraId="3116968A" w14:textId="77777777" w:rsidR="00EB0077" w:rsidRDefault="00EB0077" w:rsidP="008B7631">
      <w:pPr>
        <w:pStyle w:val="BodyTextKeep"/>
        <w:keepNext w:val="0"/>
        <w:spacing w:after="0" w:line="240" w:lineRule="atLeast"/>
        <w:rPr>
          <w:b/>
          <w:sz w:val="24"/>
          <w:szCs w:val="24"/>
          <w:u w:val="single"/>
        </w:rPr>
      </w:pPr>
    </w:p>
    <w:p w14:paraId="0EB05C04" w14:textId="77777777" w:rsidR="00EB0077" w:rsidRDefault="00EB0077" w:rsidP="008B7631">
      <w:pPr>
        <w:pStyle w:val="BodyTextKeep"/>
        <w:keepNext w:val="0"/>
        <w:spacing w:after="0" w:line="240" w:lineRule="atLeast"/>
        <w:rPr>
          <w:b/>
          <w:sz w:val="24"/>
          <w:szCs w:val="24"/>
          <w:u w:val="single"/>
        </w:rPr>
      </w:pPr>
    </w:p>
    <w:p w14:paraId="497D6AF3" w14:textId="77777777" w:rsidR="00EB0077" w:rsidRDefault="00EB0077" w:rsidP="008B7631">
      <w:pPr>
        <w:pStyle w:val="BodyTextKeep"/>
        <w:keepNext w:val="0"/>
        <w:spacing w:after="0" w:line="240" w:lineRule="atLeast"/>
        <w:rPr>
          <w:b/>
          <w:sz w:val="24"/>
          <w:szCs w:val="24"/>
          <w:u w:val="single"/>
        </w:rPr>
      </w:pPr>
    </w:p>
    <w:p w14:paraId="2EDD06A5" w14:textId="77777777" w:rsidR="00EB0077" w:rsidRDefault="00EB0077" w:rsidP="008B7631">
      <w:pPr>
        <w:pStyle w:val="BodyTextKeep"/>
        <w:keepNext w:val="0"/>
        <w:spacing w:after="0" w:line="240" w:lineRule="atLeast"/>
        <w:rPr>
          <w:b/>
          <w:sz w:val="24"/>
          <w:szCs w:val="24"/>
          <w:u w:val="single"/>
        </w:rPr>
      </w:pPr>
    </w:p>
    <w:p w14:paraId="7F475F91" w14:textId="77777777" w:rsidR="00EB0077" w:rsidRDefault="00EB0077" w:rsidP="008B7631">
      <w:pPr>
        <w:pStyle w:val="BodyTextKeep"/>
        <w:keepNext w:val="0"/>
        <w:spacing w:after="0" w:line="240" w:lineRule="atLeast"/>
        <w:rPr>
          <w:b/>
          <w:sz w:val="24"/>
          <w:szCs w:val="24"/>
          <w:u w:val="single"/>
        </w:rPr>
      </w:pPr>
    </w:p>
    <w:p w14:paraId="56B469BB" w14:textId="7054C646"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ITALY</w:t>
      </w:r>
    </w:p>
    <w:p w14:paraId="50FA1F80" w14:textId="424E69F8" w:rsidR="008B7631" w:rsidRPr="001C2307" w:rsidRDefault="00222E14" w:rsidP="008B7631">
      <w:pPr>
        <w:pStyle w:val="BodyTextKeep"/>
        <w:keepNext w:val="0"/>
        <w:spacing w:after="0" w:line="240" w:lineRule="atLeast"/>
        <w:rPr>
          <w:sz w:val="24"/>
          <w:szCs w:val="24"/>
        </w:rPr>
      </w:pPr>
      <w:proofErr w:type="spellStart"/>
      <w:r w:rsidRPr="001C2307">
        <w:rPr>
          <w:sz w:val="24"/>
          <w:szCs w:val="24"/>
        </w:rPr>
        <w:t>Iscotrans</w:t>
      </w:r>
      <w:proofErr w:type="spellEnd"/>
    </w:p>
    <w:p w14:paraId="27D05C86" w14:textId="33842341" w:rsidR="008B7631" w:rsidRPr="001C2307" w:rsidRDefault="00222E14">
      <w:r w:rsidRPr="001C2307">
        <w:t xml:space="preserve">Via </w:t>
      </w:r>
      <w:proofErr w:type="spellStart"/>
      <w:r w:rsidRPr="001C2307">
        <w:t>Alla</w:t>
      </w:r>
      <w:proofErr w:type="spellEnd"/>
      <w:r w:rsidRPr="001C2307">
        <w:t xml:space="preserve"> Porta Degli Archi, 3</w:t>
      </w:r>
    </w:p>
    <w:p w14:paraId="1300DCBA" w14:textId="6A2B4B9F" w:rsidR="008B7631" w:rsidRPr="001C2307" w:rsidRDefault="00222E14" w:rsidP="008B7631">
      <w:pPr>
        <w:pStyle w:val="BodyTextKeep"/>
        <w:keepNext w:val="0"/>
        <w:spacing w:after="0" w:line="240" w:lineRule="atLeast"/>
        <w:rPr>
          <w:sz w:val="24"/>
          <w:szCs w:val="24"/>
        </w:rPr>
      </w:pPr>
      <w:r w:rsidRPr="001C2307">
        <w:rPr>
          <w:sz w:val="24"/>
          <w:szCs w:val="24"/>
        </w:rPr>
        <w:t>16121 Genova</w:t>
      </w:r>
    </w:p>
    <w:p w14:paraId="40E44E8B" w14:textId="33560107" w:rsidR="008B7631" w:rsidRPr="001C2307" w:rsidRDefault="00222E14" w:rsidP="008B7631">
      <w:pPr>
        <w:pStyle w:val="BodyTextKeep"/>
        <w:keepNext w:val="0"/>
        <w:spacing w:after="0" w:line="240" w:lineRule="atLeast"/>
        <w:rPr>
          <w:sz w:val="24"/>
          <w:szCs w:val="24"/>
        </w:rPr>
      </w:pPr>
      <w:r w:rsidRPr="001C2307">
        <w:rPr>
          <w:sz w:val="24"/>
          <w:szCs w:val="24"/>
        </w:rPr>
        <w:t>Italy</w:t>
      </w:r>
    </w:p>
    <w:p w14:paraId="470F1A9D" w14:textId="0B171DB5" w:rsidR="008B7631" w:rsidRPr="001C2307" w:rsidRDefault="00222E14">
      <w:r w:rsidRPr="001C2307">
        <w:t>Tel: 39-010-5729911</w:t>
      </w:r>
    </w:p>
    <w:p w14:paraId="2637B13B" w14:textId="4D4DF3FF" w:rsidR="008B7631" w:rsidRPr="001C2307" w:rsidRDefault="00222E14">
      <w:r w:rsidRPr="001C2307">
        <w:t>Fax: 39-010-541453</w:t>
      </w:r>
    </w:p>
    <w:p w14:paraId="54A92303" w14:textId="218893AD" w:rsidR="008B7631" w:rsidRPr="001C2307" w:rsidRDefault="00222E14" w:rsidP="008B7631">
      <w:pPr>
        <w:pStyle w:val="BodyTextKeep"/>
        <w:keepNext w:val="0"/>
        <w:spacing w:after="0" w:line="240" w:lineRule="atLeast"/>
        <w:rPr>
          <w:sz w:val="24"/>
          <w:szCs w:val="24"/>
        </w:rPr>
      </w:pPr>
      <w:r w:rsidRPr="001C2307">
        <w:rPr>
          <w:sz w:val="24"/>
          <w:szCs w:val="24"/>
        </w:rPr>
        <w:t>Contact: Ms. Laure Mazzoli</w:t>
      </w:r>
    </w:p>
    <w:p w14:paraId="41A4CDB6" w14:textId="4C671D7A" w:rsidR="00222E14" w:rsidRPr="001C2307" w:rsidRDefault="007A37AB" w:rsidP="008B7631">
      <w:pPr>
        <w:pStyle w:val="BodyTextKeep"/>
        <w:keepNext w:val="0"/>
        <w:spacing w:after="0" w:line="240" w:lineRule="atLeast"/>
        <w:rPr>
          <w:sz w:val="24"/>
          <w:szCs w:val="24"/>
        </w:rPr>
      </w:pPr>
      <w:r w:rsidRPr="001C2307">
        <w:rPr>
          <w:sz w:val="24"/>
          <w:szCs w:val="24"/>
        </w:rPr>
        <w:t xml:space="preserve">Email: </w:t>
      </w:r>
      <w:hyperlink r:id="rId14" w:history="1">
        <w:r w:rsidRPr="001C2307">
          <w:rPr>
            <w:rStyle w:val="Hyperlink"/>
            <w:sz w:val="24"/>
            <w:szCs w:val="24"/>
          </w:rPr>
          <w:t>L.Mazzoli@Ge.Iscotrans.it</w:t>
        </w:r>
      </w:hyperlink>
    </w:p>
    <w:p w14:paraId="66D14C9E" w14:textId="69E36901" w:rsidR="008B7631" w:rsidRPr="001C2307" w:rsidRDefault="008B7631"/>
    <w:p w14:paraId="3CCBC2F5" w14:textId="36901C08"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JAPAN</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700311BC" w14:textId="0D979F4E" w:rsidR="008B7631" w:rsidRPr="001C2307" w:rsidRDefault="00222E14" w:rsidP="008B7631">
      <w:pPr>
        <w:pStyle w:val="BodyTextKeep"/>
        <w:keepNext w:val="0"/>
        <w:spacing w:after="0" w:line="240" w:lineRule="atLeast"/>
        <w:rPr>
          <w:sz w:val="24"/>
          <w:szCs w:val="24"/>
        </w:rPr>
      </w:pPr>
      <w:r w:rsidRPr="001C2307">
        <w:rPr>
          <w:sz w:val="24"/>
          <w:szCs w:val="24"/>
        </w:rPr>
        <w:t>Tandem Global Logistics Group</w:t>
      </w:r>
      <w:r w:rsidRPr="001C2307">
        <w:rPr>
          <w:sz w:val="24"/>
          <w:szCs w:val="24"/>
        </w:rPr>
        <w:tab/>
      </w:r>
      <w:r w:rsidRPr="001C2307">
        <w:rPr>
          <w:sz w:val="24"/>
          <w:szCs w:val="24"/>
        </w:rPr>
        <w:tab/>
      </w:r>
    </w:p>
    <w:p w14:paraId="40CC463E" w14:textId="502B7F98" w:rsidR="008B7631" w:rsidRPr="001C2307" w:rsidRDefault="00222E14" w:rsidP="008B7631">
      <w:pPr>
        <w:pStyle w:val="BodyTextKeep"/>
        <w:keepNext w:val="0"/>
        <w:spacing w:after="0" w:line="240" w:lineRule="atLeast"/>
        <w:rPr>
          <w:sz w:val="24"/>
          <w:szCs w:val="24"/>
        </w:rPr>
      </w:pPr>
      <w:r w:rsidRPr="001C2307">
        <w:rPr>
          <w:sz w:val="24"/>
          <w:szCs w:val="24"/>
        </w:rPr>
        <w:t xml:space="preserve">Azuma Shipping Co Ltd Int’l </w:t>
      </w:r>
      <w:proofErr w:type="spellStart"/>
      <w:r w:rsidRPr="001C2307">
        <w:rPr>
          <w:sz w:val="24"/>
          <w:szCs w:val="24"/>
        </w:rPr>
        <w:t>Transp</w:t>
      </w:r>
      <w:proofErr w:type="spellEnd"/>
      <w:r w:rsidRPr="001C2307">
        <w:rPr>
          <w:sz w:val="24"/>
          <w:szCs w:val="24"/>
        </w:rPr>
        <w:tab/>
      </w:r>
      <w:r w:rsidRPr="001C2307">
        <w:rPr>
          <w:sz w:val="24"/>
          <w:szCs w:val="24"/>
        </w:rPr>
        <w:tab/>
      </w:r>
    </w:p>
    <w:p w14:paraId="77AF968E" w14:textId="12A7AFEA" w:rsidR="008B7631" w:rsidRPr="001C2307" w:rsidRDefault="00222E14" w:rsidP="008B7631">
      <w:pPr>
        <w:pStyle w:val="BodyTextKeep"/>
        <w:keepNext w:val="0"/>
        <w:spacing w:after="0" w:line="240" w:lineRule="atLeast"/>
        <w:rPr>
          <w:sz w:val="24"/>
          <w:szCs w:val="24"/>
        </w:rPr>
      </w:pPr>
      <w:r w:rsidRPr="001C2307">
        <w:rPr>
          <w:sz w:val="24"/>
          <w:szCs w:val="24"/>
        </w:rPr>
        <w:t>Shuwa-</w:t>
      </w:r>
      <w:proofErr w:type="spellStart"/>
      <w:r w:rsidRPr="001C2307">
        <w:rPr>
          <w:sz w:val="24"/>
          <w:szCs w:val="24"/>
        </w:rPr>
        <w:t>Sakurabashi</w:t>
      </w:r>
      <w:proofErr w:type="spellEnd"/>
      <w:r w:rsidRPr="001C2307">
        <w:rPr>
          <w:sz w:val="24"/>
          <w:szCs w:val="24"/>
        </w:rPr>
        <w:t xml:space="preserve"> Building</w:t>
      </w:r>
      <w:r w:rsidRPr="001C2307">
        <w:rPr>
          <w:sz w:val="24"/>
          <w:szCs w:val="24"/>
        </w:rPr>
        <w:tab/>
      </w:r>
      <w:r w:rsidRPr="001C2307">
        <w:rPr>
          <w:sz w:val="24"/>
          <w:szCs w:val="24"/>
        </w:rPr>
        <w:tab/>
      </w:r>
      <w:r w:rsidRPr="001C2307">
        <w:rPr>
          <w:sz w:val="24"/>
          <w:szCs w:val="24"/>
        </w:rPr>
        <w:tab/>
      </w:r>
    </w:p>
    <w:p w14:paraId="262FC437" w14:textId="178F2926" w:rsidR="008B7631" w:rsidRPr="001C2307" w:rsidRDefault="00222E14" w:rsidP="008B7631">
      <w:pPr>
        <w:pStyle w:val="BodyTextKeep"/>
        <w:keepNext w:val="0"/>
        <w:spacing w:after="0" w:line="240" w:lineRule="atLeast"/>
        <w:rPr>
          <w:sz w:val="24"/>
          <w:szCs w:val="24"/>
        </w:rPr>
      </w:pPr>
      <w:r w:rsidRPr="001C2307">
        <w:rPr>
          <w:sz w:val="24"/>
          <w:szCs w:val="24"/>
        </w:rPr>
        <w:t xml:space="preserve">4-5-4 </w:t>
      </w:r>
      <w:proofErr w:type="spellStart"/>
      <w:r w:rsidRPr="001C2307">
        <w:rPr>
          <w:sz w:val="24"/>
          <w:szCs w:val="24"/>
        </w:rPr>
        <w:t>Hatchobori</w:t>
      </w:r>
      <w:proofErr w:type="spellEnd"/>
      <w:r w:rsidRPr="001C2307">
        <w:rPr>
          <w:sz w:val="24"/>
          <w:szCs w:val="24"/>
        </w:rPr>
        <w:t>, Chuo-Ku Tokyo 104</w:t>
      </w:r>
      <w:r w:rsidRPr="001C2307">
        <w:rPr>
          <w:sz w:val="24"/>
          <w:szCs w:val="24"/>
        </w:rPr>
        <w:tab/>
      </w:r>
    </w:p>
    <w:p w14:paraId="11874AEC" w14:textId="5C9DAB19" w:rsidR="008B7631" w:rsidRPr="001C2307" w:rsidRDefault="00222E14" w:rsidP="008B7631">
      <w:pPr>
        <w:pStyle w:val="BodyTextKeep"/>
        <w:keepNext w:val="0"/>
        <w:spacing w:after="0" w:line="240" w:lineRule="atLeast"/>
        <w:rPr>
          <w:sz w:val="24"/>
          <w:szCs w:val="24"/>
        </w:rPr>
      </w:pPr>
      <w:r w:rsidRPr="001C2307">
        <w:rPr>
          <w:sz w:val="24"/>
          <w:szCs w:val="24"/>
        </w:rPr>
        <w:t xml:space="preserve">Tel: 81-03-3206-5681 </w:t>
      </w:r>
      <w:r w:rsidRPr="001C2307">
        <w:rPr>
          <w:sz w:val="24"/>
          <w:szCs w:val="24"/>
        </w:rPr>
        <w:tab/>
      </w:r>
      <w:r w:rsidRPr="001C2307">
        <w:rPr>
          <w:sz w:val="24"/>
          <w:szCs w:val="24"/>
        </w:rPr>
        <w:tab/>
      </w:r>
      <w:r w:rsidRPr="001C2307">
        <w:rPr>
          <w:sz w:val="24"/>
          <w:szCs w:val="24"/>
        </w:rPr>
        <w:tab/>
      </w:r>
      <w:r w:rsidRPr="001C2307">
        <w:rPr>
          <w:sz w:val="24"/>
          <w:szCs w:val="24"/>
        </w:rPr>
        <w:tab/>
      </w:r>
    </w:p>
    <w:p w14:paraId="0E520A84" w14:textId="1E835FDC" w:rsidR="008B7631" w:rsidRPr="001C2307" w:rsidRDefault="00222E14" w:rsidP="008B7631">
      <w:pPr>
        <w:pStyle w:val="BodyTextKeep"/>
        <w:keepNext w:val="0"/>
        <w:spacing w:after="0" w:line="240" w:lineRule="atLeast"/>
        <w:rPr>
          <w:sz w:val="24"/>
          <w:szCs w:val="24"/>
        </w:rPr>
      </w:pPr>
      <w:r w:rsidRPr="001C2307">
        <w:rPr>
          <w:sz w:val="24"/>
          <w:szCs w:val="24"/>
        </w:rPr>
        <w:t>Fax: 81-03-3206-1277</w:t>
      </w:r>
      <w:r w:rsidRPr="001C2307">
        <w:rPr>
          <w:sz w:val="24"/>
          <w:szCs w:val="24"/>
        </w:rPr>
        <w:tab/>
      </w:r>
      <w:r w:rsidRPr="001C2307">
        <w:rPr>
          <w:sz w:val="24"/>
          <w:szCs w:val="24"/>
        </w:rPr>
        <w:tab/>
      </w:r>
      <w:r w:rsidRPr="001C2307">
        <w:rPr>
          <w:sz w:val="24"/>
          <w:szCs w:val="24"/>
        </w:rPr>
        <w:tab/>
      </w:r>
      <w:r w:rsidRPr="001C2307">
        <w:rPr>
          <w:sz w:val="24"/>
          <w:szCs w:val="24"/>
        </w:rPr>
        <w:tab/>
      </w:r>
    </w:p>
    <w:p w14:paraId="7C6A2811" w14:textId="25EFA936" w:rsidR="008B7631" w:rsidRPr="001C2307" w:rsidRDefault="00222E14" w:rsidP="008B7631">
      <w:pPr>
        <w:pStyle w:val="BodyTextKeep"/>
        <w:keepNext w:val="0"/>
        <w:spacing w:after="0" w:line="240" w:lineRule="atLeast"/>
        <w:rPr>
          <w:sz w:val="24"/>
          <w:szCs w:val="24"/>
        </w:rPr>
      </w:pPr>
      <w:r w:rsidRPr="001C2307">
        <w:rPr>
          <w:sz w:val="24"/>
          <w:szCs w:val="24"/>
        </w:rPr>
        <w:t>Contact: Mr. T. Sakurai</w:t>
      </w:r>
    </w:p>
    <w:p w14:paraId="3EEF0A2F" w14:textId="63793E4C" w:rsidR="00222E14" w:rsidRPr="001C2307" w:rsidRDefault="007A37AB" w:rsidP="007A37AB">
      <w:pPr>
        <w:pStyle w:val="BodyTextKeep"/>
        <w:keepNext w:val="0"/>
        <w:spacing w:after="0" w:line="240" w:lineRule="atLeast"/>
        <w:rPr>
          <w:sz w:val="24"/>
          <w:szCs w:val="24"/>
        </w:rPr>
      </w:pPr>
      <w:r w:rsidRPr="001C2307">
        <w:rPr>
          <w:sz w:val="24"/>
          <w:szCs w:val="24"/>
        </w:rPr>
        <w:t xml:space="preserve">Email: </w:t>
      </w:r>
      <w:hyperlink r:id="rId15" w:history="1">
        <w:r w:rsidRPr="001C2307">
          <w:rPr>
            <w:rStyle w:val="Hyperlink"/>
            <w:sz w:val="24"/>
            <w:szCs w:val="24"/>
          </w:rPr>
          <w:t>Toshi@Azumaship.Co.jp</w:t>
        </w:r>
      </w:hyperlink>
      <w:r w:rsidRPr="001C2307">
        <w:rPr>
          <w:sz w:val="24"/>
          <w:szCs w:val="24"/>
        </w:rPr>
        <w:t xml:space="preserve"> and </w:t>
      </w:r>
      <w:hyperlink r:id="rId16" w:history="1">
        <w:r w:rsidRPr="001C2307">
          <w:rPr>
            <w:rStyle w:val="Hyperlink"/>
            <w:sz w:val="24"/>
            <w:szCs w:val="24"/>
          </w:rPr>
          <w:t>Rbreukel@Tandemgloballogistics.com</w:t>
        </w:r>
      </w:hyperlink>
    </w:p>
    <w:p w14:paraId="54402B58" w14:textId="4A5334F8" w:rsidR="008B7631" w:rsidRPr="001C2307" w:rsidRDefault="008B7631">
      <w:pPr>
        <w:rPr>
          <w:rFonts w:eastAsiaTheme="majorEastAsia"/>
          <w:color w:val="2F5496" w:themeColor="accent1" w:themeShade="BF"/>
        </w:rPr>
      </w:pPr>
    </w:p>
    <w:p w14:paraId="7523DA11" w14:textId="53E02995" w:rsidR="00E17F25" w:rsidRPr="001C2307" w:rsidRDefault="00E17F25" w:rsidP="00E17F25">
      <w:pPr>
        <w:pStyle w:val="BodyTextKeep"/>
        <w:keepNext w:val="0"/>
        <w:spacing w:after="0" w:line="240" w:lineRule="atLeast"/>
        <w:rPr>
          <w:b/>
          <w:sz w:val="24"/>
          <w:szCs w:val="24"/>
          <w:u w:val="single"/>
        </w:rPr>
      </w:pPr>
      <w:r w:rsidRPr="001C2307">
        <w:rPr>
          <w:b/>
          <w:sz w:val="24"/>
          <w:szCs w:val="24"/>
          <w:u w:val="single"/>
        </w:rPr>
        <w:t>KOREA</w:t>
      </w:r>
    </w:p>
    <w:p w14:paraId="40ADD205" w14:textId="77777777" w:rsidR="00E17F25" w:rsidRPr="001C2307" w:rsidRDefault="00E17F25" w:rsidP="00E17F25">
      <w:pPr>
        <w:rPr>
          <w:rFonts w:eastAsiaTheme="majorEastAsia"/>
        </w:rPr>
      </w:pPr>
      <w:r w:rsidRPr="001C2307">
        <w:rPr>
          <w:rFonts w:eastAsiaTheme="majorEastAsia"/>
        </w:rPr>
        <w:t>Woojin Global Logistics Co., LTD</w:t>
      </w:r>
      <w:r w:rsidRPr="001C2307">
        <w:rPr>
          <w:rFonts w:eastAsiaTheme="majorEastAsia"/>
        </w:rPr>
        <w:br/>
        <w:t xml:space="preserve">RM801,Gangseo Hanwha </w:t>
      </w:r>
      <w:proofErr w:type="spellStart"/>
      <w:r w:rsidRPr="001C2307">
        <w:rPr>
          <w:rFonts w:eastAsiaTheme="majorEastAsia"/>
        </w:rPr>
        <w:t>Bizmetro</w:t>
      </w:r>
      <w:proofErr w:type="spellEnd"/>
      <w:r w:rsidRPr="001C2307">
        <w:rPr>
          <w:rFonts w:eastAsiaTheme="majorEastAsia"/>
        </w:rPr>
        <w:t xml:space="preserve"> 1st Building</w:t>
      </w:r>
      <w:r w:rsidRPr="001C2307">
        <w:rPr>
          <w:rFonts w:eastAsiaTheme="majorEastAsia"/>
        </w:rPr>
        <w:br/>
        <w:t xml:space="preserve">551-17 </w:t>
      </w:r>
      <w:proofErr w:type="spellStart"/>
      <w:r w:rsidRPr="001C2307">
        <w:rPr>
          <w:rFonts w:eastAsiaTheme="majorEastAsia"/>
        </w:rPr>
        <w:t>Yangcheonro</w:t>
      </w:r>
      <w:proofErr w:type="spellEnd"/>
      <w:r w:rsidRPr="001C2307">
        <w:rPr>
          <w:rFonts w:eastAsiaTheme="majorEastAsia"/>
        </w:rPr>
        <w:t xml:space="preserve">, </w:t>
      </w:r>
      <w:proofErr w:type="spellStart"/>
      <w:r w:rsidRPr="001C2307">
        <w:rPr>
          <w:rFonts w:eastAsiaTheme="majorEastAsia"/>
        </w:rPr>
        <w:t>Gangseo-gu,Seoul</w:t>
      </w:r>
      <w:proofErr w:type="spellEnd"/>
      <w:r w:rsidRPr="001C2307">
        <w:rPr>
          <w:rFonts w:eastAsiaTheme="majorEastAsia"/>
        </w:rPr>
        <w:t>, Korea</w:t>
      </w:r>
    </w:p>
    <w:p w14:paraId="4AE2C0ED" w14:textId="7FA49CF9" w:rsidR="00E17F25" w:rsidRPr="001C2307" w:rsidRDefault="00E17F25" w:rsidP="00E17F25">
      <w:pPr>
        <w:rPr>
          <w:rFonts w:eastAsiaTheme="majorEastAsia"/>
        </w:rPr>
      </w:pPr>
      <w:r w:rsidRPr="001C2307">
        <w:rPr>
          <w:rFonts w:eastAsiaTheme="majorEastAsia"/>
        </w:rPr>
        <w:t xml:space="preserve">Tel: (82-2)-3706-3434 </w:t>
      </w:r>
    </w:p>
    <w:p w14:paraId="675ED0FF" w14:textId="1D4BF844" w:rsidR="00E17F25" w:rsidRPr="001C2307" w:rsidRDefault="00E17F25" w:rsidP="00E17F25">
      <w:pPr>
        <w:rPr>
          <w:rFonts w:eastAsiaTheme="majorEastAsia"/>
        </w:rPr>
      </w:pPr>
      <w:r w:rsidRPr="001C2307">
        <w:rPr>
          <w:rFonts w:eastAsiaTheme="majorEastAsia"/>
        </w:rPr>
        <w:t>Fax : (82-2)-6280-5706</w:t>
      </w:r>
    </w:p>
    <w:p w14:paraId="0680010E" w14:textId="2522D147" w:rsidR="00E17F25" w:rsidRPr="001C2307" w:rsidRDefault="00E17F25" w:rsidP="00E17F25">
      <w:pPr>
        <w:rPr>
          <w:rFonts w:eastAsiaTheme="majorEastAsia"/>
        </w:rPr>
      </w:pPr>
      <w:r w:rsidRPr="001C2307">
        <w:rPr>
          <w:rFonts w:eastAsiaTheme="majorEastAsia"/>
        </w:rPr>
        <w:t>Contact: Joanne Cheon</w:t>
      </w:r>
    </w:p>
    <w:p w14:paraId="43C35E58" w14:textId="738097CF" w:rsidR="00E17F25" w:rsidRPr="001C2307" w:rsidRDefault="00E17F25" w:rsidP="00E17F25">
      <w:pPr>
        <w:rPr>
          <w:rFonts w:eastAsiaTheme="majorEastAsia"/>
        </w:rPr>
      </w:pPr>
      <w:r w:rsidRPr="001C2307">
        <w:rPr>
          <w:rFonts w:eastAsiaTheme="majorEastAsia"/>
        </w:rPr>
        <w:t>Emil: joanne@woojingl.com</w:t>
      </w:r>
    </w:p>
    <w:p w14:paraId="59A81883" w14:textId="4B191BCA" w:rsidR="00E17F25" w:rsidRPr="001C2307" w:rsidRDefault="00E17F25">
      <w:pPr>
        <w:rPr>
          <w:rFonts w:eastAsiaTheme="majorEastAsia"/>
          <w:color w:val="2F5496" w:themeColor="accent1" w:themeShade="BF"/>
        </w:rPr>
      </w:pPr>
    </w:p>
    <w:p w14:paraId="319CA774" w14:textId="77777777" w:rsidR="00240B38" w:rsidRPr="001C2307" w:rsidRDefault="00240B38" w:rsidP="00240B38">
      <w:pPr>
        <w:pStyle w:val="BodyTextKeep"/>
        <w:keepNext w:val="0"/>
        <w:spacing w:after="0" w:line="240" w:lineRule="atLeast"/>
        <w:rPr>
          <w:sz w:val="24"/>
          <w:szCs w:val="24"/>
        </w:rPr>
      </w:pPr>
      <w:r w:rsidRPr="001C2307">
        <w:rPr>
          <w:b/>
          <w:sz w:val="24"/>
          <w:szCs w:val="24"/>
          <w:u w:val="single"/>
        </w:rPr>
        <w:t>MAYLASIA</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2730F4AB" w14:textId="58EC7D18" w:rsidR="008D5B09" w:rsidRPr="001C2307" w:rsidRDefault="004268F4" w:rsidP="008D5B09">
      <w:pPr>
        <w:pStyle w:val="BodyTextKeep"/>
        <w:keepNext w:val="0"/>
        <w:spacing w:after="0" w:line="240" w:lineRule="atLeast"/>
        <w:rPr>
          <w:sz w:val="24"/>
          <w:szCs w:val="24"/>
        </w:rPr>
      </w:pPr>
      <w:r w:rsidRPr="001C2307">
        <w:rPr>
          <w:sz w:val="24"/>
          <w:szCs w:val="24"/>
        </w:rPr>
        <w:t xml:space="preserve">KGW Logistics (M) SDN BHF – </w:t>
      </w:r>
      <w:proofErr w:type="spellStart"/>
      <w:r w:rsidRPr="001C2307">
        <w:rPr>
          <w:sz w:val="24"/>
          <w:szCs w:val="24"/>
        </w:rPr>
        <w:t>Petaling</w:t>
      </w:r>
      <w:proofErr w:type="spellEnd"/>
      <w:r w:rsidRPr="001C2307">
        <w:rPr>
          <w:sz w:val="24"/>
          <w:szCs w:val="24"/>
        </w:rPr>
        <w:t xml:space="preserve"> Jaya (HQ)</w:t>
      </w:r>
    </w:p>
    <w:p w14:paraId="0387D7E4" w14:textId="12D3F29D" w:rsidR="004268F4" w:rsidRPr="001C2307" w:rsidRDefault="004268F4" w:rsidP="008D5B09">
      <w:pPr>
        <w:pStyle w:val="BodyTextKeep"/>
        <w:keepNext w:val="0"/>
        <w:spacing w:after="0" w:line="240" w:lineRule="atLeast"/>
        <w:rPr>
          <w:sz w:val="24"/>
          <w:szCs w:val="24"/>
        </w:rPr>
      </w:pPr>
      <w:r w:rsidRPr="001C2307">
        <w:rPr>
          <w:sz w:val="24"/>
          <w:szCs w:val="24"/>
        </w:rPr>
        <w:t>D11-10-1, Block D11</w:t>
      </w:r>
    </w:p>
    <w:p w14:paraId="680F1CDE" w14:textId="0E62326F" w:rsidR="004268F4" w:rsidRPr="001C2307" w:rsidRDefault="004268F4" w:rsidP="008D5B09">
      <w:pPr>
        <w:pStyle w:val="BodyTextKeep"/>
        <w:keepNext w:val="0"/>
        <w:spacing w:after="0" w:line="240" w:lineRule="atLeast"/>
        <w:rPr>
          <w:sz w:val="24"/>
          <w:szCs w:val="24"/>
        </w:rPr>
      </w:pPr>
      <w:r w:rsidRPr="001C2307">
        <w:rPr>
          <w:sz w:val="24"/>
          <w:szCs w:val="24"/>
        </w:rPr>
        <w:t>Dana 1 Commercial Center</w:t>
      </w:r>
    </w:p>
    <w:p w14:paraId="68357FF3" w14:textId="1C53FB42" w:rsidR="004268F4" w:rsidRPr="001C2307" w:rsidRDefault="004268F4" w:rsidP="008D5B09">
      <w:pPr>
        <w:pStyle w:val="BodyTextKeep"/>
        <w:keepNext w:val="0"/>
        <w:spacing w:after="0" w:line="240" w:lineRule="atLeast"/>
        <w:rPr>
          <w:sz w:val="24"/>
          <w:szCs w:val="24"/>
        </w:rPr>
      </w:pPr>
      <w:r w:rsidRPr="001C2307">
        <w:rPr>
          <w:sz w:val="24"/>
          <w:szCs w:val="24"/>
        </w:rPr>
        <w:t>Jalan PJU 1A/46</w:t>
      </w:r>
    </w:p>
    <w:p w14:paraId="5CDAD8A9" w14:textId="5C8AB82C" w:rsidR="004268F4" w:rsidRPr="001C2307" w:rsidRDefault="004268F4" w:rsidP="008D5B09">
      <w:pPr>
        <w:pStyle w:val="BodyTextKeep"/>
        <w:keepNext w:val="0"/>
        <w:spacing w:after="0" w:line="240" w:lineRule="atLeast"/>
        <w:rPr>
          <w:sz w:val="24"/>
          <w:szCs w:val="24"/>
        </w:rPr>
      </w:pPr>
      <w:r w:rsidRPr="001C2307">
        <w:rPr>
          <w:sz w:val="24"/>
          <w:szCs w:val="24"/>
        </w:rPr>
        <w:t>Ara Damansara</w:t>
      </w:r>
    </w:p>
    <w:p w14:paraId="50C86938" w14:textId="0B2DA11B" w:rsidR="004268F4" w:rsidRPr="001C2307" w:rsidRDefault="004268F4" w:rsidP="008D5B09">
      <w:pPr>
        <w:pStyle w:val="BodyTextKeep"/>
        <w:keepNext w:val="0"/>
        <w:spacing w:after="0" w:line="240" w:lineRule="atLeast"/>
        <w:rPr>
          <w:sz w:val="24"/>
          <w:szCs w:val="24"/>
        </w:rPr>
      </w:pPr>
      <w:proofErr w:type="spellStart"/>
      <w:r w:rsidRPr="001C2307">
        <w:rPr>
          <w:sz w:val="24"/>
          <w:szCs w:val="24"/>
        </w:rPr>
        <w:t>Petaling</w:t>
      </w:r>
      <w:proofErr w:type="spellEnd"/>
      <w:r w:rsidRPr="001C2307">
        <w:rPr>
          <w:sz w:val="24"/>
          <w:szCs w:val="24"/>
        </w:rPr>
        <w:t xml:space="preserve"> Jaya, Selangor</w:t>
      </w:r>
    </w:p>
    <w:p w14:paraId="2C7BADEE" w14:textId="37C234D1" w:rsidR="004268F4" w:rsidRPr="001C2307" w:rsidRDefault="004268F4" w:rsidP="008D5B09">
      <w:pPr>
        <w:pStyle w:val="BodyTextKeep"/>
        <w:keepNext w:val="0"/>
        <w:spacing w:after="0" w:line="240" w:lineRule="atLeast"/>
        <w:rPr>
          <w:sz w:val="24"/>
          <w:szCs w:val="24"/>
        </w:rPr>
      </w:pPr>
      <w:r w:rsidRPr="001C2307">
        <w:rPr>
          <w:sz w:val="24"/>
          <w:szCs w:val="24"/>
        </w:rPr>
        <w:t>Malaysia</w:t>
      </w:r>
    </w:p>
    <w:p w14:paraId="30710F2B" w14:textId="213AB9B3" w:rsidR="004268F4" w:rsidRPr="001C2307" w:rsidRDefault="004268F4" w:rsidP="008D5B09">
      <w:pPr>
        <w:pStyle w:val="BodyTextKeep"/>
        <w:keepNext w:val="0"/>
        <w:spacing w:after="0" w:line="240" w:lineRule="atLeast"/>
        <w:rPr>
          <w:sz w:val="24"/>
          <w:szCs w:val="24"/>
        </w:rPr>
      </w:pPr>
      <w:r w:rsidRPr="001C2307">
        <w:rPr>
          <w:sz w:val="24"/>
          <w:szCs w:val="24"/>
        </w:rPr>
        <w:t>47301</w:t>
      </w:r>
    </w:p>
    <w:p w14:paraId="64F2BA27" w14:textId="2C3A9A47" w:rsidR="004268F4" w:rsidRPr="001C2307" w:rsidRDefault="004268F4" w:rsidP="008D5B09">
      <w:pPr>
        <w:pStyle w:val="BodyTextKeep"/>
        <w:keepNext w:val="0"/>
        <w:spacing w:after="0" w:line="240" w:lineRule="atLeast"/>
        <w:rPr>
          <w:sz w:val="24"/>
          <w:szCs w:val="24"/>
        </w:rPr>
      </w:pPr>
      <w:r w:rsidRPr="001C2307">
        <w:rPr>
          <w:sz w:val="24"/>
          <w:szCs w:val="24"/>
        </w:rPr>
        <w:t>Tel: +603 7842 8899</w:t>
      </w:r>
    </w:p>
    <w:p w14:paraId="5F3D55DB" w14:textId="00DDC30A" w:rsidR="004268F4" w:rsidRPr="001C2307" w:rsidRDefault="004268F4" w:rsidP="008D5B09">
      <w:pPr>
        <w:pStyle w:val="BodyTextKeep"/>
        <w:keepNext w:val="0"/>
        <w:spacing w:after="0" w:line="240" w:lineRule="atLeast"/>
        <w:rPr>
          <w:sz w:val="24"/>
          <w:szCs w:val="24"/>
        </w:rPr>
      </w:pPr>
      <w:r w:rsidRPr="001C2307">
        <w:rPr>
          <w:sz w:val="24"/>
          <w:szCs w:val="24"/>
        </w:rPr>
        <w:t>Fax: +603 7842 9899</w:t>
      </w:r>
    </w:p>
    <w:p w14:paraId="56900E4E" w14:textId="6F819E9A" w:rsidR="004268F4" w:rsidRPr="001C2307" w:rsidRDefault="004268F4" w:rsidP="008D5B09">
      <w:pPr>
        <w:pStyle w:val="BodyTextKeep"/>
        <w:keepNext w:val="0"/>
        <w:spacing w:after="0" w:line="240" w:lineRule="atLeast"/>
        <w:rPr>
          <w:sz w:val="24"/>
          <w:szCs w:val="24"/>
        </w:rPr>
      </w:pPr>
    </w:p>
    <w:p w14:paraId="5AAE5E33" w14:textId="085699F3" w:rsidR="004268F4" w:rsidRPr="001C2307" w:rsidRDefault="004268F4" w:rsidP="008D5B09">
      <w:pPr>
        <w:pStyle w:val="BodyTextKeep"/>
        <w:keepNext w:val="0"/>
        <w:spacing w:after="0" w:line="240" w:lineRule="atLeast"/>
        <w:rPr>
          <w:sz w:val="24"/>
          <w:szCs w:val="24"/>
        </w:rPr>
      </w:pPr>
      <w:r w:rsidRPr="001C2307">
        <w:rPr>
          <w:sz w:val="24"/>
          <w:szCs w:val="24"/>
        </w:rPr>
        <w:t>Contacts:</w:t>
      </w:r>
    </w:p>
    <w:p w14:paraId="7D5CB645" w14:textId="7B950E25" w:rsidR="004268F4" w:rsidRPr="001C2307" w:rsidRDefault="004268F4" w:rsidP="008D5B09">
      <w:pPr>
        <w:pStyle w:val="BodyTextKeep"/>
        <w:keepNext w:val="0"/>
        <w:spacing w:after="0" w:line="240" w:lineRule="atLeast"/>
        <w:rPr>
          <w:sz w:val="24"/>
          <w:szCs w:val="24"/>
        </w:rPr>
      </w:pPr>
      <w:r w:rsidRPr="001C2307">
        <w:rPr>
          <w:sz w:val="24"/>
          <w:szCs w:val="24"/>
        </w:rPr>
        <w:t>Dato’ Roger Wong, General Manager</w:t>
      </w:r>
    </w:p>
    <w:p w14:paraId="51474352" w14:textId="333B9426" w:rsidR="004268F4" w:rsidRPr="001C2307" w:rsidRDefault="004268F4" w:rsidP="008D5B09">
      <w:pPr>
        <w:pStyle w:val="BodyTextKeep"/>
        <w:keepNext w:val="0"/>
        <w:spacing w:after="0" w:line="240" w:lineRule="atLeast"/>
        <w:rPr>
          <w:sz w:val="24"/>
          <w:szCs w:val="24"/>
        </w:rPr>
      </w:pPr>
      <w:r w:rsidRPr="001C2307">
        <w:rPr>
          <w:sz w:val="24"/>
          <w:szCs w:val="24"/>
        </w:rPr>
        <w:t>Tel: +6012 781 7199</w:t>
      </w:r>
    </w:p>
    <w:p w14:paraId="0FAF3353" w14:textId="487617F0" w:rsidR="004268F4" w:rsidRPr="001C2307" w:rsidRDefault="004268F4" w:rsidP="008D5B09">
      <w:pPr>
        <w:pStyle w:val="BodyTextKeep"/>
        <w:keepNext w:val="0"/>
        <w:spacing w:after="0" w:line="240" w:lineRule="atLeast"/>
        <w:rPr>
          <w:sz w:val="24"/>
          <w:szCs w:val="24"/>
        </w:rPr>
      </w:pPr>
      <w:r w:rsidRPr="001C2307">
        <w:rPr>
          <w:sz w:val="24"/>
          <w:szCs w:val="24"/>
        </w:rPr>
        <w:t xml:space="preserve">Email: </w:t>
      </w:r>
      <w:hyperlink r:id="rId17" w:tooltip="mailto:roger@kgwlogistics.com" w:history="1">
        <w:r w:rsidRPr="001C2307">
          <w:rPr>
            <w:rStyle w:val="Hyperlink"/>
            <w:sz w:val="24"/>
            <w:szCs w:val="24"/>
          </w:rPr>
          <w:t>roger@kgwlogistics.com</w:t>
        </w:r>
      </w:hyperlink>
    </w:p>
    <w:p w14:paraId="604D4489" w14:textId="0F4B2832" w:rsidR="004268F4" w:rsidRPr="001C2307" w:rsidRDefault="004268F4" w:rsidP="008D5B09">
      <w:pPr>
        <w:pStyle w:val="BodyTextKeep"/>
        <w:keepNext w:val="0"/>
        <w:spacing w:after="0" w:line="240" w:lineRule="atLeast"/>
        <w:rPr>
          <w:sz w:val="24"/>
          <w:szCs w:val="24"/>
        </w:rPr>
      </w:pPr>
    </w:p>
    <w:p w14:paraId="5151B345" w14:textId="563E97C0" w:rsidR="004268F4" w:rsidRPr="001C2307" w:rsidRDefault="004268F4" w:rsidP="008D5B09">
      <w:pPr>
        <w:pStyle w:val="BodyTextKeep"/>
        <w:keepNext w:val="0"/>
        <w:spacing w:after="0" w:line="240" w:lineRule="atLeast"/>
        <w:rPr>
          <w:sz w:val="24"/>
          <w:szCs w:val="24"/>
        </w:rPr>
      </w:pPr>
      <w:r w:rsidRPr="001C2307">
        <w:rPr>
          <w:sz w:val="24"/>
          <w:szCs w:val="24"/>
        </w:rPr>
        <w:t>Hui Yen</w:t>
      </w:r>
    </w:p>
    <w:p w14:paraId="3A507558" w14:textId="0CDE4842" w:rsidR="004268F4" w:rsidRPr="001C2307" w:rsidRDefault="004268F4" w:rsidP="008D5B09">
      <w:pPr>
        <w:pStyle w:val="BodyTextKeep"/>
        <w:keepNext w:val="0"/>
        <w:spacing w:after="0" w:line="240" w:lineRule="atLeast"/>
        <w:rPr>
          <w:sz w:val="24"/>
          <w:szCs w:val="24"/>
        </w:rPr>
      </w:pPr>
      <w:r w:rsidRPr="001C2307">
        <w:rPr>
          <w:sz w:val="24"/>
          <w:szCs w:val="24"/>
        </w:rPr>
        <w:lastRenderedPageBreak/>
        <w:t>Tel: +6012 222 76</w:t>
      </w:r>
    </w:p>
    <w:p w14:paraId="4686BACF" w14:textId="7FB46B33" w:rsidR="004268F4" w:rsidRPr="001C2307" w:rsidRDefault="004268F4" w:rsidP="008D5B09">
      <w:pPr>
        <w:pStyle w:val="BodyTextKeep"/>
        <w:keepNext w:val="0"/>
        <w:spacing w:after="0" w:line="240" w:lineRule="atLeast"/>
        <w:rPr>
          <w:sz w:val="24"/>
          <w:szCs w:val="24"/>
        </w:rPr>
      </w:pPr>
      <w:r w:rsidRPr="001C2307">
        <w:rPr>
          <w:sz w:val="24"/>
          <w:szCs w:val="24"/>
        </w:rPr>
        <w:t xml:space="preserve">Email: </w:t>
      </w:r>
      <w:hyperlink r:id="rId18" w:tooltip="mailto:huiyen@kgwlogistics.com" w:history="1">
        <w:r w:rsidRPr="001C2307">
          <w:rPr>
            <w:rStyle w:val="Hyperlink"/>
            <w:sz w:val="24"/>
            <w:szCs w:val="24"/>
          </w:rPr>
          <w:t>huiyen@kgwlogistics.com</w:t>
        </w:r>
      </w:hyperlink>
    </w:p>
    <w:p w14:paraId="5716FF95" w14:textId="77777777" w:rsidR="00EB0077" w:rsidRDefault="00EB0077" w:rsidP="008B7631">
      <w:pPr>
        <w:pStyle w:val="BodyTextKeep"/>
        <w:keepNext w:val="0"/>
        <w:spacing w:after="0" w:line="240" w:lineRule="atLeast"/>
        <w:rPr>
          <w:b/>
          <w:sz w:val="24"/>
          <w:szCs w:val="24"/>
          <w:u w:val="single"/>
        </w:rPr>
      </w:pPr>
    </w:p>
    <w:p w14:paraId="51901DB2" w14:textId="6625E6E0"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NETHERLANDS</w:t>
      </w:r>
    </w:p>
    <w:p w14:paraId="693C3B8A" w14:textId="2B25BAF4" w:rsidR="008B7631" w:rsidRPr="001C2307" w:rsidRDefault="00222E14">
      <w:pPr>
        <w:rPr>
          <w:rFonts w:eastAsiaTheme="majorEastAsia"/>
          <w:color w:val="2F5496" w:themeColor="accent1" w:themeShade="BF"/>
        </w:rPr>
      </w:pPr>
      <w:r w:rsidRPr="001C2307">
        <w:t>Tandem Global Logistics</w:t>
      </w:r>
    </w:p>
    <w:p w14:paraId="29ACECD6" w14:textId="4D8CE83C" w:rsidR="008B7631" w:rsidRPr="001C2307" w:rsidRDefault="00222E14" w:rsidP="008B7631">
      <w:pPr>
        <w:pStyle w:val="BodyTextKeep"/>
        <w:keepNext w:val="0"/>
        <w:spacing w:after="0" w:line="240" w:lineRule="atLeast"/>
        <w:rPr>
          <w:sz w:val="24"/>
          <w:szCs w:val="24"/>
        </w:rPr>
      </w:pPr>
      <w:proofErr w:type="spellStart"/>
      <w:r w:rsidRPr="001C2307">
        <w:rPr>
          <w:sz w:val="24"/>
          <w:szCs w:val="24"/>
        </w:rPr>
        <w:t>Lorentzweg</w:t>
      </w:r>
      <w:proofErr w:type="spellEnd"/>
      <w:r w:rsidRPr="001C2307">
        <w:rPr>
          <w:sz w:val="24"/>
          <w:szCs w:val="24"/>
        </w:rPr>
        <w:t xml:space="preserve"> 6</w:t>
      </w:r>
    </w:p>
    <w:p w14:paraId="17EDC4DA" w14:textId="3153341F" w:rsidR="008B7631" w:rsidRPr="001C2307" w:rsidRDefault="00222E14" w:rsidP="008B7631">
      <w:pPr>
        <w:pStyle w:val="BodyTextKeep"/>
        <w:keepNext w:val="0"/>
        <w:spacing w:after="0" w:line="240" w:lineRule="atLeast"/>
        <w:rPr>
          <w:sz w:val="24"/>
          <w:szCs w:val="24"/>
        </w:rPr>
      </w:pPr>
      <w:r w:rsidRPr="001C2307">
        <w:rPr>
          <w:sz w:val="24"/>
          <w:szCs w:val="24"/>
        </w:rPr>
        <w:t xml:space="preserve">3208 Li </w:t>
      </w:r>
      <w:proofErr w:type="spellStart"/>
      <w:r w:rsidRPr="001C2307">
        <w:rPr>
          <w:sz w:val="24"/>
          <w:szCs w:val="24"/>
        </w:rPr>
        <w:t>Spijkenisse</w:t>
      </w:r>
      <w:proofErr w:type="spellEnd"/>
    </w:p>
    <w:p w14:paraId="2508E3E3" w14:textId="7DC40531" w:rsidR="008B7631" w:rsidRPr="001C2307" w:rsidRDefault="00222E14" w:rsidP="008B7631">
      <w:pPr>
        <w:pStyle w:val="BodyTextKeep"/>
        <w:keepNext w:val="0"/>
        <w:spacing w:after="0" w:line="240" w:lineRule="atLeast"/>
        <w:rPr>
          <w:sz w:val="24"/>
          <w:szCs w:val="24"/>
        </w:rPr>
      </w:pPr>
      <w:r w:rsidRPr="001C2307">
        <w:rPr>
          <w:sz w:val="24"/>
          <w:szCs w:val="24"/>
        </w:rPr>
        <w:t>Netherlands</w:t>
      </w:r>
    </w:p>
    <w:p w14:paraId="134DA1D4" w14:textId="25AA1940" w:rsidR="008B7631" w:rsidRPr="001C2307" w:rsidRDefault="00222E14" w:rsidP="008B7631">
      <w:pPr>
        <w:pStyle w:val="BodyTextKeep"/>
        <w:keepNext w:val="0"/>
        <w:spacing w:after="0" w:line="240" w:lineRule="atLeast"/>
        <w:rPr>
          <w:sz w:val="24"/>
          <w:szCs w:val="24"/>
        </w:rPr>
      </w:pPr>
      <w:r w:rsidRPr="001C2307">
        <w:rPr>
          <w:sz w:val="24"/>
          <w:szCs w:val="24"/>
        </w:rPr>
        <w:t>Tel: 31-(0) 181-601161</w:t>
      </w:r>
    </w:p>
    <w:p w14:paraId="23528F41" w14:textId="45479EF9" w:rsidR="008B7631" w:rsidRPr="001C2307" w:rsidRDefault="00222E14" w:rsidP="008B7631">
      <w:pPr>
        <w:pStyle w:val="BodyTextKeep"/>
        <w:keepNext w:val="0"/>
        <w:spacing w:after="0" w:line="240" w:lineRule="atLeast"/>
        <w:rPr>
          <w:sz w:val="24"/>
          <w:szCs w:val="24"/>
        </w:rPr>
      </w:pPr>
      <w:r w:rsidRPr="001C2307">
        <w:rPr>
          <w:sz w:val="24"/>
          <w:szCs w:val="24"/>
        </w:rPr>
        <w:t>Fax: 31-(0) 181-601179</w:t>
      </w:r>
    </w:p>
    <w:p w14:paraId="46C50DE6" w14:textId="12A2C57D" w:rsidR="008B7631" w:rsidRPr="001C2307" w:rsidRDefault="00222E14">
      <w:pPr>
        <w:rPr>
          <w:rFonts w:eastAsiaTheme="majorEastAsia"/>
          <w:color w:val="2F5496" w:themeColor="accent1" w:themeShade="BF"/>
        </w:rPr>
      </w:pPr>
      <w:r w:rsidRPr="001C2307">
        <w:t xml:space="preserve">Contact: Joep </w:t>
      </w:r>
      <w:proofErr w:type="spellStart"/>
      <w:r w:rsidRPr="001C2307">
        <w:t>Stijns</w:t>
      </w:r>
      <w:proofErr w:type="spellEnd"/>
      <w:r w:rsidRPr="001C2307">
        <w:t xml:space="preserve">/ Ron </w:t>
      </w:r>
      <w:proofErr w:type="spellStart"/>
      <w:r w:rsidRPr="001C2307">
        <w:t>Breukel</w:t>
      </w:r>
      <w:proofErr w:type="spellEnd"/>
    </w:p>
    <w:p w14:paraId="6197B4E4" w14:textId="07423DC6" w:rsidR="008B7631" w:rsidRPr="001C2307" w:rsidRDefault="00222E14" w:rsidP="008B7631">
      <w:pPr>
        <w:pStyle w:val="BodyTextKeep"/>
        <w:keepNext w:val="0"/>
        <w:spacing w:after="0" w:line="240" w:lineRule="atLeast"/>
        <w:rPr>
          <w:sz w:val="24"/>
          <w:szCs w:val="24"/>
        </w:rPr>
      </w:pPr>
      <w:hyperlink r:id="rId19" w:history="1">
        <w:r w:rsidRPr="001C2307">
          <w:rPr>
            <w:rStyle w:val="Hyperlink"/>
            <w:sz w:val="24"/>
            <w:szCs w:val="24"/>
          </w:rPr>
          <w:t>Jstijns@Tandemgloballogistics.com</w:t>
        </w:r>
      </w:hyperlink>
    </w:p>
    <w:p w14:paraId="10B3188F" w14:textId="78B079ED" w:rsidR="001F7AFE" w:rsidRPr="001C2307" w:rsidRDefault="001F7AFE">
      <w:pPr>
        <w:rPr>
          <w:rFonts w:eastAsiaTheme="majorEastAsia"/>
          <w:color w:val="2F5496" w:themeColor="accent1" w:themeShade="BF"/>
        </w:rPr>
      </w:pPr>
    </w:p>
    <w:p w14:paraId="080D3ECF" w14:textId="16D418EB" w:rsidR="00320834" w:rsidRPr="001C2307" w:rsidRDefault="00240B38" w:rsidP="00320834">
      <w:pPr>
        <w:rPr>
          <w:rFonts w:eastAsiaTheme="majorEastAsia"/>
          <w:color w:val="2F5496" w:themeColor="accent1" w:themeShade="BF"/>
        </w:rPr>
      </w:pPr>
      <w:r w:rsidRPr="001C2307">
        <w:rPr>
          <w:b/>
          <w:u w:val="single"/>
        </w:rPr>
        <w:t>SINGAPORE</w:t>
      </w:r>
      <w:r w:rsidRPr="001C2307">
        <w:tab/>
      </w:r>
      <w:r w:rsidR="00320834" w:rsidRPr="001C2307">
        <w:rPr>
          <w:color w:val="000000"/>
          <w:sz w:val="18"/>
          <w:szCs w:val="18"/>
        </w:rPr>
        <w:br/>
      </w:r>
      <w:r w:rsidR="00421ED4" w:rsidRPr="001C2307">
        <w:rPr>
          <w:color w:val="000000"/>
        </w:rPr>
        <w:t>UEI Logistics (S) PTE LTD - Singapore</w:t>
      </w:r>
    </w:p>
    <w:p w14:paraId="78964521" w14:textId="7145BA21" w:rsidR="00320834" w:rsidRPr="001C2307" w:rsidRDefault="00421ED4" w:rsidP="00320834">
      <w:pPr>
        <w:rPr>
          <w:color w:val="000000"/>
        </w:rPr>
      </w:pPr>
      <w:r w:rsidRPr="001C2307">
        <w:rPr>
          <w:color w:val="000000"/>
        </w:rPr>
        <w:t>7030 Ang Mo Kio Avenue 5</w:t>
      </w:r>
    </w:p>
    <w:p w14:paraId="354F9684" w14:textId="796577E5" w:rsidR="00320834" w:rsidRPr="001C2307" w:rsidRDefault="00320834" w:rsidP="00320834">
      <w:pPr>
        <w:rPr>
          <w:color w:val="000000"/>
        </w:rPr>
      </w:pPr>
      <w:r w:rsidRPr="001C2307">
        <w:rPr>
          <w:color w:val="000000"/>
        </w:rPr>
        <w:t>Singapore</w:t>
      </w:r>
    </w:p>
    <w:p w14:paraId="44B5893F" w14:textId="555DF46B" w:rsidR="00421ED4" w:rsidRPr="001C2307" w:rsidRDefault="00421ED4" w:rsidP="00320834">
      <w:pPr>
        <w:rPr>
          <w:color w:val="000000"/>
        </w:rPr>
      </w:pPr>
      <w:r w:rsidRPr="001C2307">
        <w:rPr>
          <w:color w:val="000000"/>
        </w:rPr>
        <w:t>569880</w:t>
      </w:r>
    </w:p>
    <w:p w14:paraId="5385B32B" w14:textId="7290AB57" w:rsidR="00320834" w:rsidRPr="001C2307" w:rsidRDefault="00320834" w:rsidP="00320834">
      <w:pPr>
        <w:rPr>
          <w:color w:val="000000"/>
        </w:rPr>
      </w:pPr>
      <w:r w:rsidRPr="001C2307">
        <w:rPr>
          <w:color w:val="000000"/>
        </w:rPr>
        <w:t>Tel</w:t>
      </w:r>
      <w:r w:rsidRPr="001C2307">
        <w:rPr>
          <w:rStyle w:val="apple-converted-space"/>
          <w:color w:val="000000"/>
        </w:rPr>
        <w:t> </w:t>
      </w:r>
      <w:r w:rsidRPr="001C2307">
        <w:rPr>
          <w:color w:val="000000"/>
        </w:rPr>
        <w:t xml:space="preserve">+65 </w:t>
      </w:r>
      <w:r w:rsidR="00421ED4" w:rsidRPr="001C2307">
        <w:rPr>
          <w:color w:val="000000"/>
        </w:rPr>
        <w:t>6886 1515</w:t>
      </w:r>
    </w:p>
    <w:p w14:paraId="6BFA33E9" w14:textId="7EA1884C" w:rsidR="00240B38" w:rsidRPr="001C2307" w:rsidRDefault="00320834" w:rsidP="004268F4">
      <w:pPr>
        <w:rPr>
          <w:color w:val="000000"/>
        </w:rPr>
      </w:pPr>
      <w:r w:rsidRPr="001C2307">
        <w:rPr>
          <w:color w:val="000000"/>
        </w:rPr>
        <w:t>Fax</w:t>
      </w:r>
      <w:r w:rsidRPr="001C2307">
        <w:rPr>
          <w:rStyle w:val="apple-converted-space"/>
          <w:color w:val="000000"/>
        </w:rPr>
        <w:t> </w:t>
      </w:r>
      <w:r w:rsidRPr="001C2307">
        <w:rPr>
          <w:color w:val="000000"/>
        </w:rPr>
        <w:t xml:space="preserve">+65 </w:t>
      </w:r>
      <w:r w:rsidR="00421ED4" w:rsidRPr="001C2307">
        <w:rPr>
          <w:color w:val="000000"/>
        </w:rPr>
        <w:t>6570 0605</w:t>
      </w:r>
    </w:p>
    <w:p w14:paraId="2E0F370B" w14:textId="77777777" w:rsidR="004268F4" w:rsidRPr="001C2307" w:rsidRDefault="004268F4" w:rsidP="004268F4">
      <w:pPr>
        <w:rPr>
          <w:rFonts w:eastAsiaTheme="minorHAnsi"/>
          <w:color w:val="000000"/>
          <w:lang w:eastAsia="en-US"/>
        </w:rPr>
      </w:pPr>
    </w:p>
    <w:p w14:paraId="40F982FE" w14:textId="3DA2EA9C" w:rsidR="004268F4" w:rsidRPr="001C2307" w:rsidRDefault="004268F4" w:rsidP="004268F4">
      <w:pPr>
        <w:rPr>
          <w:rFonts w:eastAsiaTheme="minorHAnsi"/>
          <w:color w:val="000000"/>
          <w:lang w:eastAsia="en-US"/>
        </w:rPr>
      </w:pPr>
      <w:r w:rsidRPr="001C2307">
        <w:rPr>
          <w:rFonts w:eastAsiaTheme="minorHAnsi"/>
          <w:color w:val="000000"/>
          <w:lang w:eastAsia="en-US"/>
        </w:rPr>
        <w:t xml:space="preserve">Contact: </w:t>
      </w:r>
    </w:p>
    <w:p w14:paraId="18350F2E" w14:textId="448AF08A" w:rsidR="004268F4" w:rsidRPr="001C2307" w:rsidRDefault="004268F4" w:rsidP="004268F4">
      <w:pPr>
        <w:rPr>
          <w:rFonts w:eastAsiaTheme="minorHAnsi"/>
          <w:color w:val="000000"/>
          <w:lang w:eastAsia="en-US"/>
        </w:rPr>
      </w:pPr>
      <w:r w:rsidRPr="001C2307">
        <w:rPr>
          <w:rFonts w:eastAsiaTheme="minorHAnsi"/>
          <w:color w:val="000000"/>
          <w:lang w:eastAsia="en-US"/>
        </w:rPr>
        <w:t xml:space="preserve">Ng Soh Cheng, Sales Manager, </w:t>
      </w:r>
      <w:hyperlink r:id="rId20" w:history="1">
        <w:r w:rsidRPr="001C2307">
          <w:rPr>
            <w:rStyle w:val="Hyperlink"/>
            <w:rFonts w:eastAsiaTheme="minorHAnsi"/>
            <w:lang w:eastAsia="en-US"/>
          </w:rPr>
          <w:t>sohcheng.ng@uei.com.sg</w:t>
        </w:r>
      </w:hyperlink>
    </w:p>
    <w:p w14:paraId="46940C4F" w14:textId="57834913" w:rsidR="004268F4" w:rsidRPr="001C2307" w:rsidRDefault="004268F4" w:rsidP="004268F4">
      <w:pPr>
        <w:rPr>
          <w:rFonts w:eastAsiaTheme="minorHAnsi"/>
          <w:color w:val="000000"/>
          <w:lang w:eastAsia="en-US"/>
        </w:rPr>
      </w:pPr>
      <w:r w:rsidRPr="001C2307">
        <w:rPr>
          <w:rFonts w:eastAsiaTheme="minorHAnsi"/>
          <w:color w:val="000000"/>
          <w:lang w:eastAsia="en-US"/>
        </w:rPr>
        <w:t xml:space="preserve">Terrence </w:t>
      </w:r>
      <w:proofErr w:type="spellStart"/>
      <w:r w:rsidRPr="001C2307">
        <w:rPr>
          <w:rFonts w:eastAsiaTheme="minorHAnsi"/>
          <w:color w:val="000000"/>
          <w:lang w:eastAsia="en-US"/>
        </w:rPr>
        <w:t>Tan,</w:t>
      </w:r>
      <w:hyperlink r:id="rId21" w:history="1">
        <w:r w:rsidRPr="001C2307">
          <w:rPr>
            <w:rStyle w:val="Hyperlink"/>
            <w:rFonts w:eastAsiaTheme="minorHAnsi"/>
            <w:lang w:eastAsia="en-US"/>
          </w:rPr>
          <w:t>terrence.tan@uei.com.sg</w:t>
        </w:r>
        <w:proofErr w:type="spellEnd"/>
      </w:hyperlink>
    </w:p>
    <w:p w14:paraId="15F6D9AD" w14:textId="3A09844F" w:rsidR="004268F4" w:rsidRPr="001C2307" w:rsidRDefault="004268F4" w:rsidP="004268F4">
      <w:pPr>
        <w:rPr>
          <w:color w:val="000000"/>
        </w:rPr>
      </w:pPr>
    </w:p>
    <w:p w14:paraId="3FC816EC" w14:textId="77777777" w:rsidR="008B7631" w:rsidRPr="001C2307" w:rsidRDefault="008B7631" w:rsidP="008B7631">
      <w:pPr>
        <w:pStyle w:val="BodyTextKeep"/>
        <w:keepNext w:val="0"/>
        <w:spacing w:after="0" w:line="240" w:lineRule="atLeast"/>
        <w:rPr>
          <w:b/>
          <w:sz w:val="24"/>
          <w:szCs w:val="24"/>
          <w:u w:val="single"/>
        </w:rPr>
      </w:pPr>
      <w:r w:rsidRPr="001C2307">
        <w:rPr>
          <w:b/>
          <w:sz w:val="24"/>
          <w:szCs w:val="24"/>
          <w:u w:val="single"/>
        </w:rPr>
        <w:t>SPAIN</w:t>
      </w:r>
    </w:p>
    <w:p w14:paraId="0597DDF9" w14:textId="5B16FF34" w:rsidR="009C17C6" w:rsidRPr="001C2307" w:rsidRDefault="009C17C6">
      <w:r w:rsidRPr="001C2307">
        <w:t xml:space="preserve">Grupo </w:t>
      </w:r>
      <w:proofErr w:type="spellStart"/>
      <w:r w:rsidRPr="001C2307">
        <w:t>Tracosa</w:t>
      </w:r>
      <w:proofErr w:type="spellEnd"/>
    </w:p>
    <w:p w14:paraId="1C4944E3" w14:textId="3C6D2681" w:rsidR="009C17C6" w:rsidRPr="001C2307" w:rsidRDefault="009C17C6">
      <w:r w:rsidRPr="001C2307">
        <w:t xml:space="preserve">Ocean </w:t>
      </w:r>
      <w:proofErr w:type="spellStart"/>
      <w:r w:rsidRPr="001C2307">
        <w:t>Deparment</w:t>
      </w:r>
      <w:proofErr w:type="spellEnd"/>
    </w:p>
    <w:p w14:paraId="39EC4221" w14:textId="3616BC96" w:rsidR="008B7631" w:rsidRPr="001C2307" w:rsidRDefault="009C17C6" w:rsidP="008B7631">
      <w:pPr>
        <w:pStyle w:val="BodyTextKeep"/>
        <w:keepNext w:val="0"/>
        <w:spacing w:after="0" w:line="240" w:lineRule="atLeast"/>
        <w:rPr>
          <w:sz w:val="24"/>
          <w:szCs w:val="24"/>
        </w:rPr>
      </w:pPr>
      <w:r w:rsidRPr="001C2307">
        <w:rPr>
          <w:sz w:val="24"/>
          <w:szCs w:val="24"/>
        </w:rPr>
        <w:t xml:space="preserve">Avda. </w:t>
      </w:r>
      <w:proofErr w:type="spellStart"/>
      <w:r w:rsidRPr="001C2307">
        <w:rPr>
          <w:sz w:val="24"/>
          <w:szCs w:val="24"/>
        </w:rPr>
        <w:t>Paralelo</w:t>
      </w:r>
      <w:proofErr w:type="spellEnd"/>
      <w:r w:rsidRPr="001C2307">
        <w:rPr>
          <w:sz w:val="24"/>
          <w:szCs w:val="24"/>
        </w:rPr>
        <w:t>, 15 2</w:t>
      </w:r>
      <w:r w:rsidRPr="001C2307">
        <w:rPr>
          <w:sz w:val="24"/>
          <w:szCs w:val="24"/>
          <w:u w:val="single"/>
          <w:vertAlign w:val="superscript"/>
        </w:rPr>
        <w:t>o</w:t>
      </w:r>
    </w:p>
    <w:p w14:paraId="143DF496" w14:textId="6F3352E4" w:rsidR="008B7631" w:rsidRPr="001C2307" w:rsidRDefault="009C17C6" w:rsidP="008B7631">
      <w:pPr>
        <w:pStyle w:val="BodyTextKeep"/>
        <w:keepNext w:val="0"/>
        <w:spacing w:after="0" w:line="240" w:lineRule="atLeast"/>
        <w:rPr>
          <w:sz w:val="24"/>
          <w:szCs w:val="24"/>
        </w:rPr>
      </w:pPr>
      <w:r w:rsidRPr="001C2307">
        <w:rPr>
          <w:sz w:val="24"/>
          <w:szCs w:val="24"/>
        </w:rPr>
        <w:t xml:space="preserve">08004 </w:t>
      </w:r>
      <w:proofErr w:type="spellStart"/>
      <w:r w:rsidR="00222E14" w:rsidRPr="001C2307">
        <w:rPr>
          <w:sz w:val="24"/>
          <w:szCs w:val="24"/>
        </w:rPr>
        <w:t>Barcleona</w:t>
      </w:r>
      <w:proofErr w:type="spellEnd"/>
    </w:p>
    <w:p w14:paraId="7DD56CCB" w14:textId="570165FD" w:rsidR="008B7631" w:rsidRPr="001C2307" w:rsidRDefault="00222E14" w:rsidP="008B7631">
      <w:pPr>
        <w:pStyle w:val="BodyTextKeep"/>
        <w:keepNext w:val="0"/>
        <w:spacing w:after="0" w:line="240" w:lineRule="atLeast"/>
        <w:rPr>
          <w:sz w:val="24"/>
          <w:szCs w:val="24"/>
        </w:rPr>
      </w:pPr>
      <w:r w:rsidRPr="001C2307">
        <w:rPr>
          <w:sz w:val="24"/>
          <w:szCs w:val="24"/>
        </w:rPr>
        <w:t xml:space="preserve">Tel: </w:t>
      </w:r>
      <w:r w:rsidR="009C17C6" w:rsidRPr="001C2307">
        <w:rPr>
          <w:sz w:val="24"/>
          <w:szCs w:val="24"/>
        </w:rPr>
        <w:t>(</w:t>
      </w:r>
      <w:r w:rsidRPr="001C2307">
        <w:rPr>
          <w:sz w:val="24"/>
          <w:szCs w:val="24"/>
        </w:rPr>
        <w:t>34</w:t>
      </w:r>
      <w:r w:rsidR="009C17C6" w:rsidRPr="001C2307">
        <w:rPr>
          <w:sz w:val="24"/>
          <w:szCs w:val="24"/>
        </w:rPr>
        <w:t>)</w:t>
      </w:r>
      <w:r w:rsidRPr="001C2307">
        <w:rPr>
          <w:sz w:val="24"/>
          <w:szCs w:val="24"/>
        </w:rPr>
        <w:t xml:space="preserve"> </w:t>
      </w:r>
      <w:r w:rsidR="009C17C6" w:rsidRPr="001C2307">
        <w:rPr>
          <w:sz w:val="24"/>
          <w:szCs w:val="24"/>
        </w:rPr>
        <w:t>934 439 830 – Ext. 27</w:t>
      </w:r>
    </w:p>
    <w:p w14:paraId="456B7483" w14:textId="444E7834" w:rsidR="008B7631" w:rsidRPr="001C2307" w:rsidRDefault="009C17C6">
      <w:pPr>
        <w:rPr>
          <w:rFonts w:eastAsiaTheme="majorEastAsia"/>
          <w:color w:val="2F5496" w:themeColor="accent1" w:themeShade="BF"/>
        </w:rPr>
      </w:pPr>
      <w:r w:rsidRPr="001C2307">
        <w:t>Mobile: (34) 610 137 498</w:t>
      </w:r>
    </w:p>
    <w:p w14:paraId="34CC8A65" w14:textId="6944C622" w:rsidR="008B7631" w:rsidRPr="001C2307" w:rsidRDefault="00222E14" w:rsidP="008B7631">
      <w:pPr>
        <w:pStyle w:val="BodyTextKeep"/>
        <w:keepNext w:val="0"/>
        <w:spacing w:after="0" w:line="240" w:lineRule="atLeast"/>
        <w:rPr>
          <w:sz w:val="24"/>
          <w:szCs w:val="24"/>
        </w:rPr>
      </w:pPr>
      <w:r w:rsidRPr="001C2307">
        <w:rPr>
          <w:sz w:val="24"/>
          <w:szCs w:val="24"/>
        </w:rPr>
        <w:t>Contact</w:t>
      </w:r>
      <w:r w:rsidR="009C17C6" w:rsidRPr="001C2307">
        <w:rPr>
          <w:sz w:val="24"/>
          <w:szCs w:val="24"/>
        </w:rPr>
        <w:t>:</w:t>
      </w:r>
      <w:r w:rsidRPr="001C2307">
        <w:rPr>
          <w:sz w:val="24"/>
          <w:szCs w:val="24"/>
        </w:rPr>
        <w:t xml:space="preserve"> </w:t>
      </w:r>
      <w:r w:rsidR="009C17C6" w:rsidRPr="001C2307">
        <w:rPr>
          <w:sz w:val="24"/>
          <w:szCs w:val="24"/>
        </w:rPr>
        <w:t>Adrián Karmi</w:t>
      </w:r>
    </w:p>
    <w:p w14:paraId="5F984FB3" w14:textId="705B6520" w:rsidR="009C17C6" w:rsidRPr="001C2307" w:rsidRDefault="00320834">
      <w:r w:rsidRPr="001C2307">
        <w:t>Email</w:t>
      </w:r>
      <w:r w:rsidR="009C17C6" w:rsidRPr="001C2307">
        <w:t xml:space="preserve">: </w:t>
      </w:r>
      <w:hyperlink r:id="rId22" w:history="1">
        <w:r w:rsidR="009C17C6" w:rsidRPr="001C2307">
          <w:rPr>
            <w:rStyle w:val="Hyperlink"/>
          </w:rPr>
          <w:t>karmi@tracosa.com</w:t>
        </w:r>
      </w:hyperlink>
    </w:p>
    <w:p w14:paraId="364A0E32" w14:textId="21BF5B44" w:rsidR="009C17C6" w:rsidRPr="001C2307" w:rsidRDefault="009C17C6"/>
    <w:p w14:paraId="2FE79C23" w14:textId="7122089F" w:rsidR="00240B38" w:rsidRPr="001C2307" w:rsidRDefault="00240B38" w:rsidP="00240B38">
      <w:pPr>
        <w:pStyle w:val="BodyTextKeep"/>
        <w:keepNext w:val="0"/>
        <w:spacing w:after="0" w:line="240" w:lineRule="atLeast"/>
        <w:rPr>
          <w:b/>
          <w:sz w:val="24"/>
          <w:szCs w:val="24"/>
          <w:u w:val="single"/>
        </w:rPr>
      </w:pPr>
      <w:r w:rsidRPr="001C2307">
        <w:rPr>
          <w:b/>
          <w:sz w:val="24"/>
          <w:szCs w:val="24"/>
          <w:u w:val="single"/>
        </w:rPr>
        <w:t>TAIWAN</w:t>
      </w:r>
    </w:p>
    <w:p w14:paraId="635DC90C" w14:textId="57AD8545" w:rsidR="00240B38" w:rsidRPr="001C2307" w:rsidRDefault="00A867DA" w:rsidP="00240B38">
      <w:pPr>
        <w:pStyle w:val="BodyTextKeep"/>
        <w:keepNext w:val="0"/>
        <w:spacing w:after="0" w:line="240" w:lineRule="atLeast"/>
        <w:rPr>
          <w:sz w:val="24"/>
          <w:szCs w:val="24"/>
        </w:rPr>
      </w:pPr>
      <w:proofErr w:type="spellStart"/>
      <w:r w:rsidRPr="001C2307">
        <w:rPr>
          <w:sz w:val="24"/>
          <w:szCs w:val="24"/>
        </w:rPr>
        <w:t>Realco</w:t>
      </w:r>
      <w:proofErr w:type="spellEnd"/>
      <w:r w:rsidRPr="001C2307">
        <w:rPr>
          <w:sz w:val="24"/>
          <w:szCs w:val="24"/>
        </w:rPr>
        <w:t xml:space="preserve"> Logistics Ltd</w:t>
      </w:r>
    </w:p>
    <w:p w14:paraId="590387CE" w14:textId="6AFD07B6" w:rsidR="00240B38" w:rsidRPr="001C2307" w:rsidRDefault="00A867DA" w:rsidP="00240B38">
      <w:pPr>
        <w:pStyle w:val="BodyTextKeep"/>
        <w:keepNext w:val="0"/>
        <w:spacing w:after="0" w:line="240" w:lineRule="atLeast"/>
        <w:rPr>
          <w:sz w:val="24"/>
          <w:szCs w:val="24"/>
        </w:rPr>
      </w:pPr>
      <w:r w:rsidRPr="001C2307">
        <w:rPr>
          <w:sz w:val="24"/>
          <w:szCs w:val="24"/>
        </w:rPr>
        <w:t>4</w:t>
      </w:r>
      <w:r w:rsidRPr="001C2307">
        <w:rPr>
          <w:sz w:val="24"/>
          <w:szCs w:val="24"/>
          <w:vertAlign w:val="superscript"/>
        </w:rPr>
        <w:t>th</w:t>
      </w:r>
      <w:r w:rsidRPr="001C2307">
        <w:rPr>
          <w:sz w:val="24"/>
          <w:szCs w:val="24"/>
        </w:rPr>
        <w:t xml:space="preserve"> floor, no. 10, Lane 345</w:t>
      </w:r>
    </w:p>
    <w:p w14:paraId="081DB347" w14:textId="659EDFBF" w:rsidR="00A867DA" w:rsidRPr="001C2307" w:rsidRDefault="00A867DA" w:rsidP="00240B38">
      <w:pPr>
        <w:pStyle w:val="BodyTextKeep"/>
        <w:keepNext w:val="0"/>
        <w:spacing w:after="0" w:line="240" w:lineRule="atLeast"/>
        <w:rPr>
          <w:sz w:val="24"/>
          <w:szCs w:val="24"/>
        </w:rPr>
      </w:pPr>
      <w:proofErr w:type="spellStart"/>
      <w:r w:rsidRPr="001C2307">
        <w:rPr>
          <w:sz w:val="24"/>
          <w:szCs w:val="24"/>
        </w:rPr>
        <w:t>Yangkuang</w:t>
      </w:r>
      <w:proofErr w:type="spellEnd"/>
      <w:r w:rsidRPr="001C2307">
        <w:rPr>
          <w:sz w:val="24"/>
          <w:szCs w:val="24"/>
        </w:rPr>
        <w:t xml:space="preserve"> Street</w:t>
      </w:r>
    </w:p>
    <w:p w14:paraId="1AFA82D2" w14:textId="523B7EE5" w:rsidR="00A867DA" w:rsidRPr="001C2307" w:rsidRDefault="00A867DA" w:rsidP="00240B38">
      <w:pPr>
        <w:pStyle w:val="BodyTextKeep"/>
        <w:keepNext w:val="0"/>
        <w:spacing w:after="0" w:line="240" w:lineRule="atLeast"/>
        <w:rPr>
          <w:sz w:val="24"/>
          <w:szCs w:val="24"/>
        </w:rPr>
      </w:pPr>
      <w:proofErr w:type="spellStart"/>
      <w:r w:rsidRPr="001C2307">
        <w:rPr>
          <w:sz w:val="24"/>
          <w:szCs w:val="24"/>
        </w:rPr>
        <w:t>Neihu</w:t>
      </w:r>
      <w:proofErr w:type="spellEnd"/>
      <w:r w:rsidRPr="001C2307">
        <w:rPr>
          <w:sz w:val="24"/>
          <w:szCs w:val="24"/>
        </w:rPr>
        <w:t xml:space="preserve"> District</w:t>
      </w:r>
    </w:p>
    <w:p w14:paraId="4F8007A8" w14:textId="1B8F4047" w:rsidR="00A867DA" w:rsidRPr="001C2307" w:rsidRDefault="00A867DA" w:rsidP="00240B38">
      <w:pPr>
        <w:pStyle w:val="BodyTextKeep"/>
        <w:keepNext w:val="0"/>
        <w:spacing w:after="0" w:line="240" w:lineRule="atLeast"/>
        <w:rPr>
          <w:sz w:val="24"/>
          <w:szCs w:val="24"/>
        </w:rPr>
      </w:pPr>
      <w:r w:rsidRPr="001C2307">
        <w:rPr>
          <w:sz w:val="24"/>
          <w:szCs w:val="24"/>
        </w:rPr>
        <w:t>114713, Taipei, R.O.C.</w:t>
      </w:r>
    </w:p>
    <w:p w14:paraId="306962C5" w14:textId="39C18D47" w:rsidR="00240B38" w:rsidRPr="001C2307" w:rsidRDefault="00222E14" w:rsidP="00240B38">
      <w:pPr>
        <w:pStyle w:val="BodyTextKeep"/>
        <w:keepNext w:val="0"/>
        <w:spacing w:after="0" w:line="240" w:lineRule="atLeast"/>
        <w:rPr>
          <w:sz w:val="24"/>
          <w:szCs w:val="24"/>
        </w:rPr>
      </w:pPr>
      <w:r w:rsidRPr="001C2307">
        <w:rPr>
          <w:sz w:val="24"/>
          <w:szCs w:val="24"/>
        </w:rPr>
        <w:t>Tel: 886-2-</w:t>
      </w:r>
      <w:r w:rsidR="00A867DA" w:rsidRPr="001C2307">
        <w:rPr>
          <w:sz w:val="24"/>
          <w:szCs w:val="24"/>
        </w:rPr>
        <w:t>87973330 – ext. 260</w:t>
      </w:r>
      <w:r w:rsidRPr="001C2307">
        <w:rPr>
          <w:sz w:val="24"/>
          <w:szCs w:val="24"/>
        </w:rPr>
        <w:t xml:space="preserve"> </w:t>
      </w:r>
      <w:r w:rsidRPr="001C2307">
        <w:rPr>
          <w:sz w:val="24"/>
          <w:szCs w:val="24"/>
        </w:rPr>
        <w:tab/>
      </w:r>
      <w:r w:rsidRPr="001C2307">
        <w:rPr>
          <w:sz w:val="24"/>
          <w:szCs w:val="24"/>
        </w:rPr>
        <w:tab/>
      </w:r>
      <w:r w:rsidRPr="001C2307">
        <w:rPr>
          <w:sz w:val="24"/>
          <w:szCs w:val="24"/>
        </w:rPr>
        <w:tab/>
      </w:r>
      <w:r w:rsidRPr="001C2307">
        <w:rPr>
          <w:sz w:val="24"/>
          <w:szCs w:val="24"/>
        </w:rPr>
        <w:tab/>
      </w:r>
    </w:p>
    <w:p w14:paraId="55FEE2ED" w14:textId="67F34A12" w:rsidR="00240B38" w:rsidRPr="001C2307" w:rsidRDefault="00222E14" w:rsidP="00240B38">
      <w:pPr>
        <w:pStyle w:val="BodyTextKeep"/>
        <w:keepNext w:val="0"/>
        <w:spacing w:after="0" w:line="240" w:lineRule="atLeast"/>
        <w:rPr>
          <w:sz w:val="24"/>
          <w:szCs w:val="24"/>
        </w:rPr>
      </w:pPr>
      <w:r w:rsidRPr="001C2307">
        <w:rPr>
          <w:sz w:val="24"/>
          <w:szCs w:val="24"/>
        </w:rPr>
        <w:t>Fax: 886-2-</w:t>
      </w:r>
      <w:r w:rsidR="00A867DA" w:rsidRPr="001C2307">
        <w:rPr>
          <w:sz w:val="24"/>
          <w:szCs w:val="24"/>
        </w:rPr>
        <w:t>26596634</w:t>
      </w:r>
    </w:p>
    <w:p w14:paraId="4DC454B1" w14:textId="77777777" w:rsidR="00A867DA" w:rsidRPr="001C2307" w:rsidRDefault="00222E14" w:rsidP="00240B38">
      <w:pPr>
        <w:pStyle w:val="BodyTextKeep"/>
        <w:keepNext w:val="0"/>
        <w:spacing w:after="0" w:line="240" w:lineRule="atLeast"/>
        <w:rPr>
          <w:sz w:val="24"/>
          <w:szCs w:val="24"/>
        </w:rPr>
      </w:pPr>
      <w:r w:rsidRPr="001C2307">
        <w:rPr>
          <w:sz w:val="24"/>
          <w:szCs w:val="24"/>
        </w:rPr>
        <w:t xml:space="preserve">Contact: </w:t>
      </w:r>
      <w:r w:rsidR="00A867DA" w:rsidRPr="001C2307">
        <w:rPr>
          <w:sz w:val="24"/>
          <w:szCs w:val="24"/>
        </w:rPr>
        <w:t>Alison Shih</w:t>
      </w:r>
    </w:p>
    <w:p w14:paraId="3366675B" w14:textId="69FA4FDA" w:rsidR="00A867DA" w:rsidRPr="001C2307" w:rsidRDefault="00A867DA" w:rsidP="00240B38">
      <w:pPr>
        <w:pStyle w:val="BodyTextKeep"/>
        <w:keepNext w:val="0"/>
        <w:spacing w:after="0" w:line="240" w:lineRule="atLeast"/>
        <w:rPr>
          <w:sz w:val="24"/>
          <w:szCs w:val="24"/>
        </w:rPr>
      </w:pPr>
      <w:r w:rsidRPr="001C2307">
        <w:rPr>
          <w:sz w:val="24"/>
          <w:szCs w:val="24"/>
        </w:rPr>
        <w:t xml:space="preserve">Email: </w:t>
      </w:r>
      <w:hyperlink r:id="rId23" w:history="1">
        <w:r w:rsidRPr="001C2307">
          <w:rPr>
            <w:rStyle w:val="Hyperlink"/>
            <w:sz w:val="24"/>
            <w:szCs w:val="24"/>
          </w:rPr>
          <w:t>alisonshih.tpe@realcolog.com</w:t>
        </w:r>
      </w:hyperlink>
    </w:p>
    <w:p w14:paraId="77E425D3" w14:textId="274CC847" w:rsidR="008B7631" w:rsidRPr="001C2307" w:rsidRDefault="008B7631">
      <w:pPr>
        <w:rPr>
          <w:rFonts w:eastAsiaTheme="majorEastAsia"/>
          <w:color w:val="2F5496" w:themeColor="accent1" w:themeShade="BF"/>
        </w:rPr>
      </w:pPr>
    </w:p>
    <w:p w14:paraId="47AC21BC" w14:textId="396FB0C4" w:rsidR="00E17F25" w:rsidRPr="001C2307" w:rsidRDefault="00E17F25">
      <w:pPr>
        <w:rPr>
          <w:rFonts w:eastAsiaTheme="majorEastAsia"/>
          <w:b/>
          <w:bCs/>
          <w:u w:val="single"/>
        </w:rPr>
      </w:pPr>
      <w:r w:rsidRPr="001C2307">
        <w:rPr>
          <w:rFonts w:eastAsiaTheme="majorEastAsia"/>
          <w:b/>
          <w:bCs/>
          <w:u w:val="single"/>
        </w:rPr>
        <w:t>THAILAND</w:t>
      </w:r>
    </w:p>
    <w:p w14:paraId="64C28827" w14:textId="77777777" w:rsidR="00E17F25" w:rsidRPr="001C2307" w:rsidRDefault="00E17F25" w:rsidP="00E17F25">
      <w:pPr>
        <w:rPr>
          <w:rFonts w:eastAsiaTheme="majorEastAsia"/>
        </w:rPr>
      </w:pPr>
      <w:r w:rsidRPr="001C2307">
        <w:rPr>
          <w:rFonts w:eastAsiaTheme="majorEastAsia"/>
        </w:rPr>
        <w:t>Tandem Global Logistics </w:t>
      </w:r>
    </w:p>
    <w:p w14:paraId="6DD828D2" w14:textId="7224FA68" w:rsidR="00E17F25" w:rsidRPr="001C2307" w:rsidRDefault="00E17F25" w:rsidP="00E17F25">
      <w:pPr>
        <w:rPr>
          <w:rFonts w:eastAsiaTheme="majorEastAsia"/>
        </w:rPr>
      </w:pPr>
      <w:r w:rsidRPr="001C2307">
        <w:rPr>
          <w:rFonts w:eastAsiaTheme="majorEastAsia"/>
        </w:rPr>
        <w:t>A division of Siam Azuma Multi Trans Co., Ltd</w:t>
      </w:r>
    </w:p>
    <w:p w14:paraId="18A304FD" w14:textId="77777777" w:rsidR="00E17F25" w:rsidRPr="001C2307" w:rsidRDefault="00E17F25" w:rsidP="00E17F25">
      <w:pPr>
        <w:rPr>
          <w:rFonts w:eastAsiaTheme="majorEastAsia"/>
        </w:rPr>
      </w:pPr>
      <w:r w:rsidRPr="001C2307">
        <w:rPr>
          <w:rFonts w:eastAsiaTheme="majorEastAsia"/>
        </w:rPr>
        <w:t>Tel: (66) 2 238-5303-6 Ext. 401</w:t>
      </w:r>
    </w:p>
    <w:p w14:paraId="41032BC3" w14:textId="77777777" w:rsidR="00E17F25" w:rsidRPr="001C2307" w:rsidRDefault="00E17F25" w:rsidP="00E17F25">
      <w:pPr>
        <w:rPr>
          <w:rFonts w:eastAsiaTheme="majorEastAsia"/>
        </w:rPr>
      </w:pPr>
      <w:r w:rsidRPr="001C2307">
        <w:rPr>
          <w:rFonts w:eastAsiaTheme="majorEastAsia"/>
        </w:rPr>
        <w:lastRenderedPageBreak/>
        <w:t>Fax: (66) 2 237-6279, 2 238-5308</w:t>
      </w:r>
    </w:p>
    <w:p w14:paraId="0CDD151D" w14:textId="668CF9CB" w:rsidR="00E17F25" w:rsidRPr="001C2307" w:rsidRDefault="00E17F25">
      <w:pPr>
        <w:rPr>
          <w:rFonts w:eastAsiaTheme="majorEastAsia"/>
        </w:rPr>
      </w:pPr>
      <w:r w:rsidRPr="001C2307">
        <w:rPr>
          <w:rFonts w:eastAsiaTheme="majorEastAsia"/>
        </w:rPr>
        <w:t xml:space="preserve">Contact: </w:t>
      </w:r>
      <w:proofErr w:type="spellStart"/>
      <w:r w:rsidRPr="001C2307">
        <w:rPr>
          <w:rFonts w:eastAsiaTheme="majorEastAsia"/>
        </w:rPr>
        <w:t>RaitreeW</w:t>
      </w:r>
      <w:proofErr w:type="spellEnd"/>
    </w:p>
    <w:p w14:paraId="6C6F0261" w14:textId="418CA36A" w:rsidR="00EB0077" w:rsidRDefault="00E17F25">
      <w:pPr>
        <w:rPr>
          <w:rFonts w:eastAsiaTheme="majorEastAsia"/>
        </w:rPr>
      </w:pPr>
      <w:r w:rsidRPr="001C2307">
        <w:rPr>
          <w:rFonts w:eastAsiaTheme="majorEastAsia"/>
        </w:rPr>
        <w:t xml:space="preserve">Email: </w:t>
      </w:r>
      <w:hyperlink r:id="rId24" w:history="1">
        <w:r w:rsidR="00EB0077" w:rsidRPr="00BF75E4">
          <w:rPr>
            <w:rStyle w:val="Hyperlink"/>
            <w:rFonts w:eastAsiaTheme="majorEastAsia"/>
          </w:rPr>
          <w:t>ratree@azuma.co.th</w:t>
        </w:r>
      </w:hyperlink>
    </w:p>
    <w:p w14:paraId="068BF94E" w14:textId="0304DBC0" w:rsidR="008B7631" w:rsidRPr="00EB0077" w:rsidRDefault="00240B38">
      <w:pPr>
        <w:rPr>
          <w:rFonts w:eastAsiaTheme="majorEastAsia"/>
        </w:rPr>
      </w:pPr>
      <w:r w:rsidRPr="001C2307">
        <w:rPr>
          <w:b/>
          <w:u w:val="single"/>
        </w:rPr>
        <w:t>UNITED KINGDOM</w:t>
      </w:r>
    </w:p>
    <w:p w14:paraId="42E7DD4F" w14:textId="78782602" w:rsidR="008B7631" w:rsidRPr="001C2307" w:rsidRDefault="003B748E">
      <w:pPr>
        <w:rPr>
          <w:rFonts w:eastAsiaTheme="majorEastAsia"/>
          <w:color w:val="2F5496" w:themeColor="accent1" w:themeShade="BF"/>
        </w:rPr>
      </w:pPr>
      <w:r w:rsidRPr="001C2307">
        <w:t>Ocean Global Line</w:t>
      </w:r>
    </w:p>
    <w:p w14:paraId="0A5B091C" w14:textId="61793E5A" w:rsidR="003B748E" w:rsidRPr="001C2307" w:rsidRDefault="003B748E">
      <w:r w:rsidRPr="001C2307">
        <w:t>91 Gainsborough Road</w:t>
      </w:r>
    </w:p>
    <w:p w14:paraId="58EB24F1" w14:textId="7B662C44" w:rsidR="00240B38" w:rsidRPr="001C2307" w:rsidRDefault="00222E14" w:rsidP="00240B38">
      <w:pPr>
        <w:pStyle w:val="BodyTextKeep"/>
        <w:keepNext w:val="0"/>
        <w:spacing w:after="0" w:line="240" w:lineRule="atLeast"/>
        <w:rPr>
          <w:sz w:val="24"/>
          <w:szCs w:val="24"/>
        </w:rPr>
      </w:pPr>
      <w:r w:rsidRPr="001C2307">
        <w:rPr>
          <w:sz w:val="24"/>
          <w:szCs w:val="24"/>
        </w:rPr>
        <w:t>Felixstowe, Suffolk, I</w:t>
      </w:r>
      <w:r w:rsidR="003B748E" w:rsidRPr="001C2307">
        <w:rPr>
          <w:sz w:val="24"/>
          <w:szCs w:val="24"/>
        </w:rPr>
        <w:t>P</w:t>
      </w:r>
      <w:r w:rsidRPr="001C2307">
        <w:rPr>
          <w:sz w:val="24"/>
          <w:szCs w:val="24"/>
        </w:rPr>
        <w:t>11 7</w:t>
      </w:r>
      <w:r w:rsidR="003B748E" w:rsidRPr="001C2307">
        <w:rPr>
          <w:sz w:val="24"/>
          <w:szCs w:val="24"/>
        </w:rPr>
        <w:t>HR</w:t>
      </w:r>
    </w:p>
    <w:p w14:paraId="6885BC47" w14:textId="7CF07CB0" w:rsidR="00240B38" w:rsidRPr="001C2307" w:rsidRDefault="00222E14" w:rsidP="00240B38">
      <w:pPr>
        <w:pStyle w:val="BodyTextKeep"/>
        <w:keepNext w:val="0"/>
        <w:spacing w:after="0" w:line="240" w:lineRule="atLeast"/>
        <w:rPr>
          <w:sz w:val="24"/>
          <w:szCs w:val="24"/>
        </w:rPr>
      </w:pPr>
      <w:r w:rsidRPr="001C2307">
        <w:rPr>
          <w:sz w:val="24"/>
          <w:szCs w:val="24"/>
        </w:rPr>
        <w:t xml:space="preserve">Tel: </w:t>
      </w:r>
      <w:r w:rsidR="003B748E" w:rsidRPr="001C2307">
        <w:rPr>
          <w:sz w:val="24"/>
          <w:szCs w:val="24"/>
        </w:rPr>
        <w:t>+</w:t>
      </w:r>
      <w:r w:rsidRPr="001C2307">
        <w:rPr>
          <w:sz w:val="24"/>
          <w:szCs w:val="24"/>
        </w:rPr>
        <w:t>44 1394-279549</w:t>
      </w:r>
    </w:p>
    <w:p w14:paraId="41F3337D" w14:textId="5EF4948E" w:rsidR="00240B38" w:rsidRPr="001C2307" w:rsidRDefault="00222E14" w:rsidP="00240B38">
      <w:pPr>
        <w:pStyle w:val="BodyTextKeep"/>
        <w:keepNext w:val="0"/>
        <w:spacing w:after="0" w:line="240" w:lineRule="atLeast"/>
        <w:rPr>
          <w:sz w:val="24"/>
          <w:szCs w:val="24"/>
        </w:rPr>
      </w:pPr>
      <w:r w:rsidRPr="001C2307">
        <w:rPr>
          <w:sz w:val="24"/>
          <w:szCs w:val="24"/>
        </w:rPr>
        <w:t xml:space="preserve">Fax: </w:t>
      </w:r>
      <w:r w:rsidR="003B748E" w:rsidRPr="001C2307">
        <w:rPr>
          <w:sz w:val="24"/>
          <w:szCs w:val="24"/>
        </w:rPr>
        <w:t>+</w:t>
      </w:r>
      <w:r w:rsidRPr="001C2307">
        <w:rPr>
          <w:sz w:val="24"/>
          <w:szCs w:val="24"/>
        </w:rPr>
        <w:t>44</w:t>
      </w:r>
      <w:r w:rsidR="003B748E" w:rsidRPr="001C2307">
        <w:rPr>
          <w:sz w:val="24"/>
          <w:szCs w:val="24"/>
        </w:rPr>
        <w:t xml:space="preserve"> </w:t>
      </w:r>
      <w:r w:rsidRPr="001C2307">
        <w:rPr>
          <w:sz w:val="24"/>
          <w:szCs w:val="24"/>
        </w:rPr>
        <w:t>1394-</w:t>
      </w:r>
      <w:r w:rsidR="003B748E" w:rsidRPr="001C2307">
        <w:rPr>
          <w:sz w:val="24"/>
          <w:szCs w:val="24"/>
        </w:rPr>
        <w:t>285281</w:t>
      </w:r>
    </w:p>
    <w:p w14:paraId="22E4341D" w14:textId="05A1697C" w:rsidR="00240B38" w:rsidRPr="001C2307" w:rsidRDefault="00222E14" w:rsidP="00240B38">
      <w:pPr>
        <w:pStyle w:val="BodyTextKeep"/>
        <w:keepNext w:val="0"/>
        <w:spacing w:after="0" w:line="240" w:lineRule="atLeast"/>
        <w:rPr>
          <w:sz w:val="24"/>
          <w:szCs w:val="24"/>
        </w:rPr>
      </w:pPr>
      <w:r w:rsidRPr="001C2307">
        <w:rPr>
          <w:sz w:val="24"/>
          <w:szCs w:val="24"/>
        </w:rPr>
        <w:t>Contact: Mr. Keith Smith</w:t>
      </w:r>
    </w:p>
    <w:p w14:paraId="0D6D3620" w14:textId="2C07849F" w:rsidR="00240B38" w:rsidRPr="001C2307" w:rsidRDefault="00222E14" w:rsidP="00240B38">
      <w:pPr>
        <w:pStyle w:val="BodyTextKeep"/>
        <w:keepNext w:val="0"/>
        <w:spacing w:after="0" w:line="240" w:lineRule="atLeast"/>
        <w:rPr>
          <w:sz w:val="24"/>
          <w:szCs w:val="24"/>
        </w:rPr>
      </w:pPr>
      <w:r w:rsidRPr="001C2307">
        <w:rPr>
          <w:sz w:val="24"/>
          <w:szCs w:val="24"/>
        </w:rPr>
        <w:t xml:space="preserve">Email: </w:t>
      </w:r>
      <w:hyperlink r:id="rId25" w:history="1">
        <w:r w:rsidRPr="001C2307">
          <w:rPr>
            <w:rStyle w:val="Hyperlink"/>
            <w:sz w:val="24"/>
            <w:szCs w:val="24"/>
          </w:rPr>
          <w:t>Keith@She-Fxt.com</w:t>
        </w:r>
      </w:hyperlink>
      <w:r w:rsidRPr="001C2307">
        <w:rPr>
          <w:sz w:val="24"/>
          <w:szCs w:val="24"/>
        </w:rPr>
        <w:t xml:space="preserve"> </w:t>
      </w:r>
    </w:p>
    <w:p w14:paraId="7A10F5C4" w14:textId="77777777" w:rsidR="004268F4" w:rsidRPr="001C2307" w:rsidRDefault="004268F4" w:rsidP="004268F4"/>
    <w:p w14:paraId="04D63755" w14:textId="7A4311DB" w:rsidR="00240B38" w:rsidRPr="001C2307" w:rsidRDefault="00240B38" w:rsidP="004268F4">
      <w:r w:rsidRPr="001C2307">
        <w:rPr>
          <w:b/>
          <w:u w:val="single"/>
        </w:rPr>
        <w:t>U.S.A</w:t>
      </w:r>
      <w:r w:rsidRPr="001C2307">
        <w:tab/>
      </w:r>
      <w:r w:rsidRPr="001C2307">
        <w:tab/>
      </w:r>
      <w:r w:rsidRPr="001C2307">
        <w:tab/>
      </w:r>
      <w:r w:rsidRPr="001C2307">
        <w:tab/>
      </w:r>
      <w:r w:rsidRPr="001C2307">
        <w:tab/>
      </w:r>
    </w:p>
    <w:p w14:paraId="29156DC1" w14:textId="530AD415" w:rsidR="00240B38" w:rsidRPr="001C2307" w:rsidRDefault="00222E14" w:rsidP="00240B38">
      <w:pPr>
        <w:pStyle w:val="BodyTextKeep"/>
        <w:keepNext w:val="0"/>
        <w:spacing w:after="0" w:line="240" w:lineRule="atLeast"/>
        <w:rPr>
          <w:sz w:val="24"/>
          <w:szCs w:val="24"/>
        </w:rPr>
      </w:pPr>
      <w:proofErr w:type="spellStart"/>
      <w:r w:rsidRPr="001C2307">
        <w:rPr>
          <w:sz w:val="24"/>
          <w:szCs w:val="24"/>
        </w:rPr>
        <w:t>C.H.Powell</w:t>
      </w:r>
      <w:proofErr w:type="spellEnd"/>
      <w:r w:rsidRPr="001C2307">
        <w:rPr>
          <w:sz w:val="24"/>
          <w:szCs w:val="24"/>
        </w:rPr>
        <w:t xml:space="preserve"> </w:t>
      </w:r>
      <w:r w:rsidR="0077121E" w:rsidRPr="001C2307">
        <w:rPr>
          <w:sz w:val="24"/>
          <w:szCs w:val="24"/>
        </w:rPr>
        <w:t>d</w:t>
      </w:r>
      <w:r w:rsidRPr="001C2307">
        <w:rPr>
          <w:sz w:val="24"/>
          <w:szCs w:val="24"/>
        </w:rPr>
        <w:t>ba Tandem Global Logistics</w:t>
      </w:r>
      <w:r w:rsidRPr="001C2307">
        <w:rPr>
          <w:sz w:val="24"/>
          <w:szCs w:val="24"/>
        </w:rPr>
        <w:tab/>
      </w:r>
    </w:p>
    <w:p w14:paraId="36204F98" w14:textId="50948BB9" w:rsidR="00240B38" w:rsidRPr="001C2307" w:rsidRDefault="00222E14" w:rsidP="00240B38">
      <w:pPr>
        <w:pStyle w:val="BodyTextKeep"/>
        <w:keepNext w:val="0"/>
        <w:spacing w:after="0" w:line="240" w:lineRule="atLeast"/>
        <w:rPr>
          <w:sz w:val="24"/>
          <w:szCs w:val="24"/>
        </w:rPr>
      </w:pPr>
      <w:r w:rsidRPr="001C2307">
        <w:rPr>
          <w:sz w:val="24"/>
          <w:szCs w:val="24"/>
        </w:rPr>
        <w:t>1263 N. Wood Dale Road</w:t>
      </w:r>
      <w:r w:rsidRPr="001C2307">
        <w:rPr>
          <w:sz w:val="24"/>
          <w:szCs w:val="24"/>
        </w:rPr>
        <w:tab/>
      </w:r>
      <w:r w:rsidRPr="001C2307">
        <w:rPr>
          <w:sz w:val="24"/>
          <w:szCs w:val="24"/>
        </w:rPr>
        <w:tab/>
      </w:r>
      <w:r w:rsidRPr="001C2307">
        <w:rPr>
          <w:sz w:val="24"/>
          <w:szCs w:val="24"/>
        </w:rPr>
        <w:tab/>
      </w:r>
      <w:r w:rsidRPr="001C2307">
        <w:rPr>
          <w:sz w:val="24"/>
          <w:szCs w:val="24"/>
        </w:rPr>
        <w:tab/>
      </w:r>
    </w:p>
    <w:p w14:paraId="109A42D4" w14:textId="3E7277E4" w:rsidR="00240B38" w:rsidRPr="001C2307" w:rsidRDefault="00222E14" w:rsidP="00240B38">
      <w:pPr>
        <w:pStyle w:val="BodyTextKeep"/>
        <w:keepNext w:val="0"/>
        <w:spacing w:after="0" w:line="240" w:lineRule="atLeast"/>
        <w:rPr>
          <w:sz w:val="24"/>
          <w:szCs w:val="24"/>
        </w:rPr>
      </w:pPr>
      <w:r w:rsidRPr="001C2307">
        <w:rPr>
          <w:sz w:val="24"/>
          <w:szCs w:val="24"/>
        </w:rPr>
        <w:t>Wood Dale, Il, 60191</w:t>
      </w:r>
      <w:r w:rsidRPr="001C2307">
        <w:rPr>
          <w:sz w:val="24"/>
          <w:szCs w:val="24"/>
        </w:rPr>
        <w:tab/>
      </w:r>
      <w:r w:rsidRPr="001C2307">
        <w:rPr>
          <w:sz w:val="24"/>
          <w:szCs w:val="24"/>
        </w:rPr>
        <w:tab/>
      </w:r>
      <w:r w:rsidRPr="001C2307">
        <w:rPr>
          <w:sz w:val="24"/>
          <w:szCs w:val="24"/>
        </w:rPr>
        <w:tab/>
      </w:r>
      <w:r w:rsidRPr="001C2307">
        <w:rPr>
          <w:sz w:val="24"/>
          <w:szCs w:val="24"/>
        </w:rPr>
        <w:tab/>
      </w:r>
    </w:p>
    <w:p w14:paraId="090272DF" w14:textId="728C8357" w:rsidR="00240B38" w:rsidRPr="001C2307" w:rsidRDefault="00222E14" w:rsidP="00240B38">
      <w:pPr>
        <w:pStyle w:val="BodyTextKeep"/>
        <w:keepNext w:val="0"/>
        <w:spacing w:after="0" w:line="240" w:lineRule="atLeast"/>
        <w:rPr>
          <w:sz w:val="24"/>
          <w:szCs w:val="24"/>
        </w:rPr>
      </w:pPr>
      <w:r w:rsidRPr="001C2307">
        <w:rPr>
          <w:sz w:val="24"/>
          <w:szCs w:val="24"/>
        </w:rPr>
        <w:t xml:space="preserve">Tel: 630-860-1703 </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3DFD7CCD" w14:textId="5AFEF2DC" w:rsidR="00240B38" w:rsidRPr="001C2307" w:rsidRDefault="00222E14" w:rsidP="00240B38">
      <w:pPr>
        <w:pStyle w:val="BodyTextKeep"/>
        <w:keepNext w:val="0"/>
        <w:spacing w:after="0" w:line="240" w:lineRule="atLeast"/>
        <w:rPr>
          <w:sz w:val="24"/>
          <w:szCs w:val="24"/>
        </w:rPr>
      </w:pPr>
      <w:r w:rsidRPr="001C2307">
        <w:rPr>
          <w:sz w:val="24"/>
          <w:szCs w:val="24"/>
        </w:rPr>
        <w:t>Fax: 630-860-1723</w:t>
      </w:r>
      <w:r w:rsidRPr="001C2307">
        <w:rPr>
          <w:sz w:val="24"/>
          <w:szCs w:val="24"/>
        </w:rPr>
        <w:tab/>
      </w:r>
      <w:r w:rsidRPr="001C2307">
        <w:rPr>
          <w:sz w:val="24"/>
          <w:szCs w:val="24"/>
        </w:rPr>
        <w:tab/>
      </w:r>
      <w:r w:rsidRPr="001C2307">
        <w:rPr>
          <w:sz w:val="24"/>
          <w:szCs w:val="24"/>
        </w:rPr>
        <w:tab/>
      </w:r>
      <w:r w:rsidRPr="001C2307">
        <w:rPr>
          <w:sz w:val="24"/>
          <w:szCs w:val="24"/>
        </w:rPr>
        <w:tab/>
      </w:r>
      <w:r w:rsidRPr="001C2307">
        <w:rPr>
          <w:sz w:val="24"/>
          <w:szCs w:val="24"/>
        </w:rPr>
        <w:tab/>
      </w:r>
    </w:p>
    <w:p w14:paraId="40A98942" w14:textId="38E0450B" w:rsidR="00240B38" w:rsidRPr="001C2307" w:rsidRDefault="00222E14" w:rsidP="00240B38">
      <w:pPr>
        <w:pStyle w:val="BodyTextKeep"/>
        <w:keepNext w:val="0"/>
        <w:spacing w:after="0" w:line="240" w:lineRule="atLeast"/>
        <w:rPr>
          <w:sz w:val="24"/>
          <w:szCs w:val="24"/>
        </w:rPr>
      </w:pPr>
      <w:r w:rsidRPr="001C2307">
        <w:rPr>
          <w:sz w:val="24"/>
          <w:szCs w:val="24"/>
        </w:rPr>
        <w:t>Contact: Kris Osewski</w:t>
      </w:r>
    </w:p>
    <w:p w14:paraId="16C89E42" w14:textId="29C34BF7" w:rsidR="00F056E1" w:rsidRPr="001C2307" w:rsidRDefault="007A37AB" w:rsidP="00240B38">
      <w:pPr>
        <w:pStyle w:val="BodyTextKeep"/>
        <w:keepNext w:val="0"/>
        <w:spacing w:after="0" w:line="240" w:lineRule="atLeast"/>
        <w:rPr>
          <w:sz w:val="24"/>
          <w:szCs w:val="24"/>
        </w:rPr>
      </w:pPr>
      <w:r w:rsidRPr="001C2307">
        <w:rPr>
          <w:sz w:val="24"/>
          <w:szCs w:val="24"/>
        </w:rPr>
        <w:t xml:space="preserve">Email: </w:t>
      </w:r>
      <w:hyperlink r:id="rId26" w:history="1">
        <w:r w:rsidRPr="001C2307">
          <w:rPr>
            <w:rStyle w:val="Hyperlink"/>
            <w:sz w:val="24"/>
            <w:szCs w:val="24"/>
          </w:rPr>
          <w:t>Klosewski@Tandemgloballogistics.com</w:t>
        </w:r>
      </w:hyperlink>
    </w:p>
    <w:p w14:paraId="57B56C14" w14:textId="2156B774" w:rsidR="00240B38" w:rsidRPr="001C2307" w:rsidRDefault="00222E14" w:rsidP="00240B38">
      <w:pPr>
        <w:pStyle w:val="BodyTextKeep"/>
        <w:keepNext w:val="0"/>
        <w:spacing w:after="0" w:line="240" w:lineRule="atLeast"/>
        <w:rPr>
          <w:sz w:val="24"/>
          <w:szCs w:val="24"/>
        </w:rPr>
      </w:pPr>
      <w:r w:rsidRPr="001C2307">
        <w:rPr>
          <w:sz w:val="24"/>
          <w:szCs w:val="24"/>
        </w:rPr>
        <w:tab/>
        <w:t xml:space="preserve">           </w:t>
      </w:r>
      <w:r w:rsidRPr="001C2307">
        <w:rPr>
          <w:sz w:val="24"/>
          <w:szCs w:val="24"/>
        </w:rPr>
        <w:tab/>
      </w:r>
      <w:r w:rsidRPr="001C2307">
        <w:rPr>
          <w:sz w:val="24"/>
          <w:szCs w:val="24"/>
        </w:rPr>
        <w:tab/>
      </w:r>
      <w:r w:rsidRPr="001C2307">
        <w:rPr>
          <w:sz w:val="24"/>
          <w:szCs w:val="24"/>
        </w:rPr>
        <w:tab/>
      </w:r>
      <w:r w:rsidR="005473F7" w:rsidRPr="001C2307">
        <w:rPr>
          <w:sz w:val="24"/>
          <w:szCs w:val="24"/>
        </w:rPr>
        <w:tab/>
      </w:r>
    </w:p>
    <w:p w14:paraId="39B95707" w14:textId="3A57CA30" w:rsidR="00E338F9" w:rsidRPr="00EB0077" w:rsidRDefault="00E338F9" w:rsidP="008E3E80">
      <w:pPr>
        <w:pStyle w:val="Heading1"/>
        <w:rPr>
          <w:rFonts w:ascii="Times New Roman" w:hAnsi="Times New Roman" w:cs="Times New Roman"/>
          <w:b/>
          <w:bCs/>
          <w:sz w:val="24"/>
          <w:szCs w:val="24"/>
        </w:rPr>
      </w:pPr>
      <w:r w:rsidRPr="003E3B7A">
        <w:rPr>
          <w:rFonts w:ascii="Times New Roman" w:hAnsi="Times New Roman" w:cs="Times New Roman"/>
          <w:b/>
          <w:bCs/>
        </w:rPr>
        <w:t>CARTONS</w:t>
      </w:r>
    </w:p>
    <w:p w14:paraId="184824E1" w14:textId="77777777" w:rsidR="001912F7" w:rsidRPr="001C2307" w:rsidRDefault="001912F7" w:rsidP="00345BA7">
      <w:pPr>
        <w:rPr>
          <w:b/>
          <w:bCs/>
        </w:rPr>
      </w:pPr>
    </w:p>
    <w:p w14:paraId="453DD185" w14:textId="77777777" w:rsidR="00F4657D" w:rsidRPr="001C2307" w:rsidRDefault="00F4657D" w:rsidP="008E3E80">
      <w:pPr>
        <w:pStyle w:val="Heading2"/>
        <w:rPr>
          <w:rFonts w:ascii="Times New Roman" w:hAnsi="Times New Roman" w:cs="Times New Roman"/>
          <w:b w:val="0"/>
        </w:rPr>
      </w:pPr>
      <w:r w:rsidRPr="001C2307">
        <w:rPr>
          <w:rFonts w:ascii="Times New Roman" w:hAnsi="Times New Roman" w:cs="Times New Roman"/>
          <w:b w:val="0"/>
        </w:rPr>
        <w:t>CARTON PACKING &amp; CLOSURE</w:t>
      </w:r>
    </w:p>
    <w:p w14:paraId="6D41D977" w14:textId="77777777" w:rsidR="00480B78" w:rsidRPr="001C2307" w:rsidRDefault="00F4657D" w:rsidP="00DE383E">
      <w:pPr>
        <w:pStyle w:val="ListParagraph"/>
        <w:numPr>
          <w:ilvl w:val="0"/>
          <w:numId w:val="3"/>
        </w:numPr>
        <w:rPr>
          <w:rFonts w:ascii="Times New Roman" w:hAnsi="Times New Roman" w:cs="Times New Roman"/>
          <w:bCs/>
        </w:rPr>
      </w:pPr>
      <w:r w:rsidRPr="001C2307">
        <w:rPr>
          <w:rFonts w:ascii="Times New Roman" w:hAnsi="Times New Roman" w:cs="Times New Roman"/>
          <w:bCs/>
        </w:rPr>
        <w:t>Books must be packed lying flat</w:t>
      </w:r>
      <w:r w:rsidR="00480B78" w:rsidRPr="001C2307">
        <w:rPr>
          <w:rFonts w:ascii="Times New Roman" w:hAnsi="Times New Roman" w:cs="Times New Roman"/>
          <w:bCs/>
        </w:rPr>
        <w:t>, with each book in a stack in the opposite orientation.</w:t>
      </w:r>
    </w:p>
    <w:p w14:paraId="1407B02E" w14:textId="461102DA" w:rsidR="0061433D" w:rsidRPr="001C2307" w:rsidRDefault="00480B78" w:rsidP="00DE383E">
      <w:pPr>
        <w:pStyle w:val="ListParagraph"/>
        <w:numPr>
          <w:ilvl w:val="0"/>
          <w:numId w:val="3"/>
        </w:numPr>
        <w:rPr>
          <w:rFonts w:ascii="Times New Roman" w:hAnsi="Times New Roman" w:cs="Times New Roman"/>
          <w:bCs/>
        </w:rPr>
      </w:pPr>
      <w:r w:rsidRPr="001C2307">
        <w:rPr>
          <w:rFonts w:ascii="Times New Roman" w:hAnsi="Times New Roman" w:cs="Times New Roman"/>
          <w:bCs/>
        </w:rPr>
        <w:t xml:space="preserve">Books </w:t>
      </w:r>
      <w:r w:rsidR="0061433D" w:rsidRPr="001C2307">
        <w:rPr>
          <w:rFonts w:ascii="Times New Roman" w:hAnsi="Times New Roman" w:cs="Times New Roman"/>
          <w:bCs/>
        </w:rPr>
        <w:t>must</w:t>
      </w:r>
      <w:r w:rsidR="00F4657D" w:rsidRPr="001C2307">
        <w:rPr>
          <w:rFonts w:ascii="Times New Roman" w:hAnsi="Times New Roman" w:cs="Times New Roman"/>
          <w:bCs/>
        </w:rPr>
        <w:t xml:space="preserve"> </w:t>
      </w:r>
      <w:r w:rsidR="0061433D" w:rsidRPr="001C2307">
        <w:rPr>
          <w:rFonts w:ascii="Times New Roman" w:hAnsi="Times New Roman" w:cs="Times New Roman"/>
          <w:bCs/>
        </w:rPr>
        <w:t>n</w:t>
      </w:r>
      <w:r w:rsidR="00F4657D" w:rsidRPr="001C2307">
        <w:rPr>
          <w:rFonts w:ascii="Times New Roman" w:hAnsi="Times New Roman" w:cs="Times New Roman"/>
          <w:bCs/>
        </w:rPr>
        <w:t xml:space="preserve">ever </w:t>
      </w:r>
      <w:r w:rsidR="0061433D" w:rsidRPr="001C2307">
        <w:rPr>
          <w:rFonts w:ascii="Times New Roman" w:hAnsi="Times New Roman" w:cs="Times New Roman"/>
          <w:bCs/>
        </w:rPr>
        <w:t xml:space="preserve">be </w:t>
      </w:r>
      <w:r w:rsidR="00F4657D" w:rsidRPr="001C2307">
        <w:rPr>
          <w:rFonts w:ascii="Times New Roman" w:hAnsi="Times New Roman" w:cs="Times New Roman"/>
          <w:bCs/>
        </w:rPr>
        <w:t>pack</w:t>
      </w:r>
      <w:r w:rsidR="0061433D" w:rsidRPr="001C2307">
        <w:rPr>
          <w:rFonts w:ascii="Times New Roman" w:hAnsi="Times New Roman" w:cs="Times New Roman"/>
          <w:bCs/>
        </w:rPr>
        <w:t>ed</w:t>
      </w:r>
      <w:r w:rsidR="00F4657D" w:rsidRPr="001C2307">
        <w:rPr>
          <w:rFonts w:ascii="Times New Roman" w:hAnsi="Times New Roman" w:cs="Times New Roman"/>
          <w:bCs/>
        </w:rPr>
        <w:t xml:space="preserve"> vertically standing.</w:t>
      </w:r>
    </w:p>
    <w:p w14:paraId="6F9BB3E1" w14:textId="153B03A6" w:rsidR="00F4657D" w:rsidRPr="001C2307" w:rsidRDefault="0061433D" w:rsidP="00DE383E">
      <w:pPr>
        <w:pStyle w:val="ListParagraph"/>
        <w:numPr>
          <w:ilvl w:val="0"/>
          <w:numId w:val="3"/>
        </w:numPr>
        <w:rPr>
          <w:rFonts w:ascii="Times New Roman" w:hAnsi="Times New Roman" w:cs="Times New Roman"/>
          <w:bCs/>
        </w:rPr>
      </w:pPr>
      <w:r w:rsidRPr="001C2307">
        <w:rPr>
          <w:rFonts w:ascii="Times New Roman" w:hAnsi="Times New Roman" w:cs="Times New Roman"/>
          <w:bCs/>
        </w:rPr>
        <w:t>S</w:t>
      </w:r>
      <w:r w:rsidR="00F4657D" w:rsidRPr="001C2307">
        <w:rPr>
          <w:rFonts w:ascii="Times New Roman" w:hAnsi="Times New Roman" w:cs="Times New Roman"/>
          <w:bCs/>
        </w:rPr>
        <w:t>pecial dispensation can be made for cartons containing novelty and book+ titles, however, approval from HBG will be required prior to shipping. Please contact the buyer well in-advance of packing.</w:t>
      </w:r>
    </w:p>
    <w:p w14:paraId="4350B367" w14:textId="77777777" w:rsidR="00F4657D" w:rsidRDefault="00F4657D" w:rsidP="00F4657D">
      <w:pPr>
        <w:pStyle w:val="ListParagraph"/>
        <w:jc w:val="center"/>
        <w:rPr>
          <w:rFonts w:ascii="Helvetica Neue" w:hAnsi="Helvetica Neue"/>
          <w:bCs/>
        </w:rPr>
      </w:pPr>
      <w:r>
        <w:rPr>
          <w:rFonts w:ascii="Helvetica Neue" w:hAnsi="Helvetica Neue"/>
          <w:bCs/>
          <w:noProof/>
        </w:rPr>
        <w:drawing>
          <wp:inline distT="0" distB="0" distL="0" distR="0" wp14:anchorId="057F8665" wp14:editId="5FEE49CA">
            <wp:extent cx="4197532" cy="29382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7532" cy="2938273"/>
                    </a:xfrm>
                    <a:prstGeom prst="rect">
                      <a:avLst/>
                    </a:prstGeom>
                    <a:noFill/>
                    <a:ln>
                      <a:noFill/>
                    </a:ln>
                  </pic:spPr>
                </pic:pic>
              </a:graphicData>
            </a:graphic>
          </wp:inline>
        </w:drawing>
      </w:r>
    </w:p>
    <w:p w14:paraId="09FF4938" w14:textId="77777777" w:rsidR="00F4657D" w:rsidRPr="00174466" w:rsidRDefault="00F4657D" w:rsidP="00F4657D">
      <w:pPr>
        <w:pStyle w:val="ListParagraph"/>
        <w:rPr>
          <w:rFonts w:ascii="Helvetica Neue" w:hAnsi="Helvetica Neue"/>
          <w:bCs/>
        </w:rPr>
      </w:pPr>
    </w:p>
    <w:p w14:paraId="21A891CF" w14:textId="77777777" w:rsidR="00F4657D" w:rsidRPr="003E3B7A" w:rsidRDefault="00F4657D" w:rsidP="00F4657D">
      <w:pPr>
        <w:pStyle w:val="ListParagraph"/>
        <w:numPr>
          <w:ilvl w:val="0"/>
          <w:numId w:val="3"/>
        </w:numPr>
        <w:rPr>
          <w:rFonts w:ascii="Times New Roman" w:hAnsi="Times New Roman" w:cs="Times New Roman"/>
          <w:bCs/>
        </w:rPr>
      </w:pPr>
      <w:r w:rsidRPr="003E3B7A">
        <w:rPr>
          <w:rFonts w:ascii="Times New Roman" w:hAnsi="Times New Roman" w:cs="Times New Roman"/>
          <w:bCs/>
        </w:rPr>
        <w:t>Stacked books should not be wrapped in brown paper or shrink-wrapped inside the carton.</w:t>
      </w:r>
    </w:p>
    <w:p w14:paraId="5AEE68F8" w14:textId="77777777" w:rsidR="00F4657D" w:rsidRPr="003E3B7A" w:rsidRDefault="00F4657D" w:rsidP="00F4657D">
      <w:pPr>
        <w:pStyle w:val="ListParagraph"/>
        <w:numPr>
          <w:ilvl w:val="0"/>
          <w:numId w:val="3"/>
        </w:numPr>
        <w:rPr>
          <w:rFonts w:ascii="Times New Roman" w:hAnsi="Times New Roman" w:cs="Times New Roman"/>
          <w:bCs/>
        </w:rPr>
      </w:pPr>
      <w:r w:rsidRPr="003E3B7A">
        <w:rPr>
          <w:rFonts w:ascii="Times New Roman" w:hAnsi="Times New Roman" w:cs="Times New Roman"/>
          <w:bCs/>
        </w:rPr>
        <w:t>The carton should be designed to fit the books without any spaces after filler is applied.</w:t>
      </w:r>
    </w:p>
    <w:p w14:paraId="687655E6" w14:textId="77777777" w:rsidR="0077121E" w:rsidRPr="003E3B7A" w:rsidRDefault="00F4657D" w:rsidP="0077121E">
      <w:pPr>
        <w:pStyle w:val="ListParagraph"/>
        <w:numPr>
          <w:ilvl w:val="0"/>
          <w:numId w:val="3"/>
        </w:numPr>
        <w:rPr>
          <w:rFonts w:ascii="Times New Roman" w:hAnsi="Times New Roman" w:cs="Times New Roman"/>
          <w:bCs/>
        </w:rPr>
      </w:pPr>
      <w:r w:rsidRPr="003E3B7A">
        <w:rPr>
          <w:rFonts w:ascii="Times New Roman" w:hAnsi="Times New Roman" w:cs="Times New Roman"/>
          <w:bCs/>
        </w:rPr>
        <w:lastRenderedPageBreak/>
        <w:t>Cartons must be packed tightly and filled to minimize horizontal movement during shipping and handling. There should be no more than a maximum of 1/8” (3.175mm) on all sides of the carton, between the book stack and the carton side.</w:t>
      </w:r>
    </w:p>
    <w:p w14:paraId="6D404DE5" w14:textId="1ECA3B63" w:rsidR="00F4657D" w:rsidRPr="003E3B7A" w:rsidRDefault="00F4657D" w:rsidP="0077121E">
      <w:pPr>
        <w:pStyle w:val="ListParagraph"/>
        <w:numPr>
          <w:ilvl w:val="0"/>
          <w:numId w:val="3"/>
        </w:numPr>
        <w:rPr>
          <w:rFonts w:ascii="Times New Roman" w:hAnsi="Times New Roman" w:cs="Times New Roman"/>
          <w:bCs/>
        </w:rPr>
      </w:pPr>
      <w:r w:rsidRPr="003E3B7A">
        <w:rPr>
          <w:rFonts w:ascii="Times New Roman" w:hAnsi="Times New Roman" w:cs="Times New Roman"/>
          <w:bCs/>
        </w:rPr>
        <w:t>All open space must be adequately filled, preferably with flat corrugated filler</w:t>
      </w:r>
      <w:r w:rsidRPr="003E3B7A">
        <w:rPr>
          <w:rFonts w:ascii="Times New Roman" w:hAnsi="Times New Roman" w:cs="Times New Roman"/>
          <w:bCs/>
          <w:color w:val="000000" w:themeColor="text1"/>
        </w:rPr>
        <w:t xml:space="preserve"> sheets or honeycomb cardboard to avoid damage to the books.</w:t>
      </w:r>
      <w:r w:rsidR="00240B38" w:rsidRPr="003E3B7A">
        <w:rPr>
          <w:rFonts w:ascii="Times New Roman" w:hAnsi="Times New Roman" w:cs="Times New Roman"/>
          <w:bCs/>
          <w:color w:val="000000" w:themeColor="text1"/>
        </w:rPr>
        <w:t xml:space="preserve"> </w:t>
      </w:r>
    </w:p>
    <w:p w14:paraId="56F928E6" w14:textId="77777777" w:rsidR="00F4657D" w:rsidRPr="003E3B7A" w:rsidRDefault="00F4657D" w:rsidP="00F4657D">
      <w:pPr>
        <w:pStyle w:val="ListParagraph"/>
        <w:numPr>
          <w:ilvl w:val="0"/>
          <w:numId w:val="3"/>
        </w:numPr>
        <w:rPr>
          <w:rFonts w:ascii="Times New Roman" w:hAnsi="Times New Roman" w:cs="Times New Roman"/>
          <w:bCs/>
        </w:rPr>
      </w:pPr>
      <w:r w:rsidRPr="003E3B7A">
        <w:rPr>
          <w:rFonts w:ascii="Times New Roman" w:hAnsi="Times New Roman" w:cs="Times New Roman"/>
          <w:bCs/>
        </w:rPr>
        <w:t>No more than 1” (25.4mm) of filler may be used at the top of cartons.</w:t>
      </w:r>
    </w:p>
    <w:p w14:paraId="2FA2F02C" w14:textId="77777777" w:rsidR="00F4657D" w:rsidRPr="003E3B7A" w:rsidRDefault="00F4657D" w:rsidP="00F4657D">
      <w:pPr>
        <w:pStyle w:val="ListParagraph"/>
        <w:numPr>
          <w:ilvl w:val="0"/>
          <w:numId w:val="3"/>
        </w:numPr>
        <w:rPr>
          <w:rFonts w:ascii="Times New Roman" w:hAnsi="Times New Roman" w:cs="Times New Roman"/>
          <w:bCs/>
        </w:rPr>
      </w:pPr>
      <w:r w:rsidRPr="003E3B7A">
        <w:rPr>
          <w:rFonts w:ascii="Times New Roman" w:hAnsi="Times New Roman" w:cs="Times New Roman"/>
          <w:bCs/>
        </w:rPr>
        <w:t>The use of packing peanuts, air bags, and shredded paper is prohibited.</w:t>
      </w:r>
    </w:p>
    <w:p w14:paraId="18E4A20D" w14:textId="4F551A4F" w:rsidR="00F4657D" w:rsidRPr="003E3B7A" w:rsidRDefault="00F4657D" w:rsidP="00F4657D">
      <w:pPr>
        <w:pStyle w:val="ListParagraph"/>
        <w:numPr>
          <w:ilvl w:val="0"/>
          <w:numId w:val="3"/>
        </w:numPr>
        <w:rPr>
          <w:rFonts w:ascii="Times New Roman" w:hAnsi="Times New Roman" w:cs="Times New Roman"/>
          <w:bCs/>
        </w:rPr>
      </w:pPr>
      <w:r w:rsidRPr="003E3B7A">
        <w:rPr>
          <w:rFonts w:ascii="Times New Roman" w:hAnsi="Times New Roman" w:cs="Times New Roman"/>
          <w:bCs/>
        </w:rPr>
        <w:t>Cartons should be taped closed my machine, using a minimum 2” or wider tape. The gauge of the tape should be no less than 2mm thick. The tape should be clear or beige adhesive and not the reinforced paper.</w:t>
      </w:r>
    </w:p>
    <w:p w14:paraId="16298CF0" w14:textId="77777777" w:rsidR="00F4657D" w:rsidRPr="003E3B7A" w:rsidRDefault="00F4657D" w:rsidP="00F4657D">
      <w:pPr>
        <w:pStyle w:val="ListParagraph"/>
        <w:numPr>
          <w:ilvl w:val="0"/>
          <w:numId w:val="3"/>
        </w:numPr>
        <w:rPr>
          <w:rFonts w:ascii="Times New Roman" w:hAnsi="Times New Roman" w:cs="Times New Roman"/>
          <w:bCs/>
        </w:rPr>
      </w:pPr>
      <w:r w:rsidRPr="003E3B7A">
        <w:rPr>
          <w:rFonts w:ascii="Times New Roman" w:hAnsi="Times New Roman" w:cs="Times New Roman"/>
          <w:bCs/>
        </w:rPr>
        <w:t>Cartons must not be individually banded.</w:t>
      </w:r>
    </w:p>
    <w:p w14:paraId="5310A037" w14:textId="77777777" w:rsidR="00F4657D" w:rsidRPr="003E3B7A" w:rsidRDefault="00F4657D" w:rsidP="00F4657D">
      <w:pPr>
        <w:rPr>
          <w:bCs/>
        </w:rPr>
      </w:pPr>
    </w:p>
    <w:p w14:paraId="6FDAD710" w14:textId="41F38E32" w:rsidR="00F4657D" w:rsidRPr="003E3B7A" w:rsidRDefault="002201B1" w:rsidP="008E3E80">
      <w:pPr>
        <w:pStyle w:val="Heading2"/>
        <w:rPr>
          <w:rFonts w:ascii="Times New Roman" w:hAnsi="Times New Roman" w:cs="Times New Roman"/>
          <w:b w:val="0"/>
        </w:rPr>
      </w:pPr>
      <w:r w:rsidRPr="003E3B7A">
        <w:rPr>
          <w:rFonts w:ascii="Times New Roman" w:hAnsi="Times New Roman" w:cs="Times New Roman"/>
          <w:b w:val="0"/>
        </w:rPr>
        <w:t>PARTIAL CARTONS</w:t>
      </w:r>
    </w:p>
    <w:p w14:paraId="39798211" w14:textId="77777777" w:rsidR="00F4657D" w:rsidRPr="003E3B7A" w:rsidRDefault="00F4657D" w:rsidP="00F4657D">
      <w:pPr>
        <w:rPr>
          <w:bCs/>
        </w:rPr>
      </w:pPr>
      <w:r w:rsidRPr="003E3B7A">
        <w:rPr>
          <w:bCs/>
        </w:rPr>
        <w:t xml:space="preserve">Hachette Book Group does not accept delivery of partial cartons. Cartons containing less than full carton quantities will be destroyed. Payment will not be made to vendor for partial cartons received. The only exception may be to “digital short run” or POD books. Vendors manufacturing should look for special dispensation on the purchase order or contact the buyer for special dispensation if it has not been provided. </w:t>
      </w:r>
    </w:p>
    <w:p w14:paraId="63AED568" w14:textId="77777777" w:rsidR="00F4657D" w:rsidRPr="003E3B7A" w:rsidRDefault="00F4657D" w:rsidP="00345BA7">
      <w:pPr>
        <w:rPr>
          <w:b/>
          <w:bCs/>
        </w:rPr>
      </w:pPr>
    </w:p>
    <w:p w14:paraId="16BA651D" w14:textId="7A3D524F" w:rsidR="005E5E21" w:rsidRPr="003E3B7A" w:rsidRDefault="005E5E21" w:rsidP="008E3E80">
      <w:pPr>
        <w:pStyle w:val="Heading2"/>
        <w:rPr>
          <w:rFonts w:ascii="Times New Roman" w:hAnsi="Times New Roman" w:cs="Times New Roman"/>
          <w:b w:val="0"/>
        </w:rPr>
      </w:pPr>
      <w:r w:rsidRPr="003E3B7A">
        <w:rPr>
          <w:rFonts w:ascii="Times New Roman" w:hAnsi="Times New Roman" w:cs="Times New Roman"/>
          <w:b w:val="0"/>
        </w:rPr>
        <w:t xml:space="preserve">CARTON </w:t>
      </w:r>
      <w:r w:rsidR="004C3D21" w:rsidRPr="003E3B7A">
        <w:rPr>
          <w:rFonts w:ascii="Times New Roman" w:hAnsi="Times New Roman" w:cs="Times New Roman"/>
          <w:b w:val="0"/>
        </w:rPr>
        <w:t>SPECIFICATIONS</w:t>
      </w:r>
    </w:p>
    <w:p w14:paraId="07C5D67E" w14:textId="0F670616" w:rsidR="005E5E21" w:rsidRPr="003E3B7A" w:rsidRDefault="005E5E21" w:rsidP="004C3D21">
      <w:pPr>
        <w:pStyle w:val="ListParagraph"/>
        <w:numPr>
          <w:ilvl w:val="0"/>
          <w:numId w:val="1"/>
        </w:numPr>
        <w:rPr>
          <w:rFonts w:ascii="Times New Roman" w:hAnsi="Times New Roman" w:cs="Times New Roman"/>
          <w:bCs/>
        </w:rPr>
      </w:pPr>
      <w:r w:rsidRPr="003E3B7A">
        <w:rPr>
          <w:rFonts w:ascii="Times New Roman" w:hAnsi="Times New Roman" w:cs="Times New Roman"/>
          <w:bCs/>
        </w:rPr>
        <w:t>Carton size,</w:t>
      </w:r>
      <w:r w:rsidR="004C3D21" w:rsidRPr="003E3B7A">
        <w:rPr>
          <w:rFonts w:ascii="Times New Roman" w:hAnsi="Times New Roman" w:cs="Times New Roman"/>
          <w:bCs/>
        </w:rPr>
        <w:t xml:space="preserve"> quantity, and weight</w:t>
      </w:r>
      <w:r w:rsidRPr="003E3B7A">
        <w:rPr>
          <w:rFonts w:ascii="Times New Roman" w:hAnsi="Times New Roman" w:cs="Times New Roman"/>
          <w:bCs/>
        </w:rPr>
        <w:t xml:space="preserve"> for any title should remain consistent from first printing through all reprints of the title, provided that </w:t>
      </w:r>
      <w:r w:rsidR="004C3D21" w:rsidRPr="003E3B7A">
        <w:rPr>
          <w:rFonts w:ascii="Times New Roman" w:hAnsi="Times New Roman" w:cs="Times New Roman"/>
          <w:bCs/>
        </w:rPr>
        <w:t>no material changes have been made to the book.</w:t>
      </w:r>
    </w:p>
    <w:p w14:paraId="02E98192" w14:textId="77777777" w:rsidR="00CA0019" w:rsidRPr="003E3B7A" w:rsidRDefault="005E5E21" w:rsidP="00345BA7">
      <w:pPr>
        <w:pStyle w:val="ListParagraph"/>
        <w:numPr>
          <w:ilvl w:val="0"/>
          <w:numId w:val="1"/>
        </w:numPr>
        <w:rPr>
          <w:rFonts w:ascii="Times New Roman" w:hAnsi="Times New Roman" w:cs="Times New Roman"/>
          <w:bCs/>
        </w:rPr>
      </w:pPr>
      <w:r w:rsidRPr="003E3B7A">
        <w:rPr>
          <w:rFonts w:ascii="Times New Roman" w:hAnsi="Times New Roman" w:cs="Times New Roman"/>
          <w:bCs/>
        </w:rPr>
        <w:t>Any changes to carton size</w:t>
      </w:r>
      <w:r w:rsidR="004C3D21" w:rsidRPr="003E3B7A">
        <w:rPr>
          <w:rFonts w:ascii="Times New Roman" w:hAnsi="Times New Roman" w:cs="Times New Roman"/>
          <w:bCs/>
        </w:rPr>
        <w:t xml:space="preserve">, weight, or quantity </w:t>
      </w:r>
      <w:r w:rsidRPr="003E3B7A">
        <w:rPr>
          <w:rFonts w:ascii="Times New Roman" w:hAnsi="Times New Roman" w:cs="Times New Roman"/>
          <w:bCs/>
        </w:rPr>
        <w:t>due to material change to the book should be conveyed to the buyer as soon as the change is evident.</w:t>
      </w:r>
      <w:r w:rsidR="004C3D21" w:rsidRPr="003E3B7A">
        <w:rPr>
          <w:rFonts w:ascii="Times New Roman" w:hAnsi="Times New Roman" w:cs="Times New Roman"/>
          <w:bCs/>
        </w:rPr>
        <w:t xml:space="preserve"> (i.e. We should NOT be discovering the change upon receipt at the warehouse.)</w:t>
      </w:r>
    </w:p>
    <w:p w14:paraId="3F4DDC9B" w14:textId="531C666D" w:rsidR="005E5E21" w:rsidRPr="003E3B7A" w:rsidRDefault="005E5E21" w:rsidP="00345BA7">
      <w:pPr>
        <w:pStyle w:val="ListParagraph"/>
        <w:numPr>
          <w:ilvl w:val="0"/>
          <w:numId w:val="1"/>
        </w:numPr>
        <w:rPr>
          <w:rFonts w:ascii="Times New Roman" w:hAnsi="Times New Roman" w:cs="Times New Roman"/>
          <w:bCs/>
        </w:rPr>
      </w:pPr>
      <w:r w:rsidRPr="003E3B7A">
        <w:rPr>
          <w:rFonts w:ascii="Times New Roman" w:hAnsi="Times New Roman" w:cs="Times New Roman"/>
          <w:bCs/>
        </w:rPr>
        <w:t>Gross carton we</w:t>
      </w:r>
      <w:r w:rsidR="004C3D21" w:rsidRPr="003E3B7A">
        <w:rPr>
          <w:rFonts w:ascii="Times New Roman" w:hAnsi="Times New Roman" w:cs="Times New Roman"/>
          <w:bCs/>
        </w:rPr>
        <w:t>i</w:t>
      </w:r>
      <w:r w:rsidRPr="003E3B7A">
        <w:rPr>
          <w:rFonts w:ascii="Times New Roman" w:hAnsi="Times New Roman" w:cs="Times New Roman"/>
          <w:bCs/>
        </w:rPr>
        <w:t xml:space="preserve">ght </w:t>
      </w:r>
      <w:r w:rsidR="004C3D21" w:rsidRPr="003E3B7A">
        <w:rPr>
          <w:rFonts w:ascii="Times New Roman" w:hAnsi="Times New Roman" w:cs="Times New Roman"/>
          <w:bCs/>
        </w:rPr>
        <w:t>may</w:t>
      </w:r>
      <w:r w:rsidRPr="003E3B7A">
        <w:rPr>
          <w:rFonts w:ascii="Times New Roman" w:hAnsi="Times New Roman" w:cs="Times New Roman"/>
          <w:bCs/>
        </w:rPr>
        <w:t xml:space="preserve"> not ex</w:t>
      </w:r>
      <w:r w:rsidR="004C3D21" w:rsidRPr="003E3B7A">
        <w:rPr>
          <w:rFonts w:ascii="Times New Roman" w:hAnsi="Times New Roman" w:cs="Times New Roman"/>
          <w:bCs/>
        </w:rPr>
        <w:t>ceed 42 lbs.</w:t>
      </w:r>
    </w:p>
    <w:p w14:paraId="7662CE0D" w14:textId="77777777" w:rsidR="005E5E21" w:rsidRPr="003E3B7A" w:rsidRDefault="005E5E21" w:rsidP="00345BA7">
      <w:pPr>
        <w:rPr>
          <w:b/>
          <w:bCs/>
        </w:rPr>
      </w:pPr>
    </w:p>
    <w:p w14:paraId="22BB8E80" w14:textId="679B4420" w:rsidR="001912F7" w:rsidRPr="003E3B7A" w:rsidRDefault="005E5E21" w:rsidP="008E3E80">
      <w:pPr>
        <w:pStyle w:val="Heading2"/>
        <w:rPr>
          <w:rFonts w:ascii="Times New Roman" w:hAnsi="Times New Roman" w:cs="Times New Roman"/>
          <w:b w:val="0"/>
        </w:rPr>
      </w:pPr>
      <w:r w:rsidRPr="003E3B7A">
        <w:rPr>
          <w:rFonts w:ascii="Times New Roman" w:hAnsi="Times New Roman" w:cs="Times New Roman"/>
          <w:b w:val="0"/>
        </w:rPr>
        <w:t>DOMESTIC SHIPMENTS</w:t>
      </w:r>
    </w:p>
    <w:p w14:paraId="15DFA807" w14:textId="77777777" w:rsidR="005E5E21" w:rsidRDefault="005E5E21" w:rsidP="00345BA7">
      <w:pPr>
        <w:rPr>
          <w:rFonts w:ascii="Helvetica Neue" w:hAnsi="Helvetica Neue"/>
          <w:b/>
          <w:bCs/>
        </w:rPr>
      </w:pPr>
    </w:p>
    <w:tbl>
      <w:tblPr>
        <w:tblStyle w:val="TableGrid"/>
        <w:tblW w:w="0" w:type="auto"/>
        <w:jc w:val="center"/>
        <w:tblLook w:val="04A0" w:firstRow="1" w:lastRow="0" w:firstColumn="1" w:lastColumn="0" w:noHBand="0" w:noVBand="1"/>
      </w:tblPr>
      <w:tblGrid>
        <w:gridCol w:w="2915"/>
        <w:gridCol w:w="1783"/>
        <w:gridCol w:w="1800"/>
      </w:tblGrid>
      <w:tr w:rsidR="00001476" w14:paraId="5AF0FE43" w14:textId="77777777" w:rsidTr="0016066B">
        <w:trPr>
          <w:jc w:val="center"/>
        </w:trPr>
        <w:tc>
          <w:tcPr>
            <w:tcW w:w="2915" w:type="dxa"/>
          </w:tcPr>
          <w:p w14:paraId="0A8A90AD" w14:textId="4326D401" w:rsidR="005E5E21" w:rsidRDefault="005E5E21" w:rsidP="00345BA7">
            <w:pPr>
              <w:rPr>
                <w:rFonts w:ascii="Helvetica Neue" w:hAnsi="Helvetica Neue"/>
                <w:b/>
                <w:bCs/>
              </w:rPr>
            </w:pPr>
            <w:r>
              <w:rPr>
                <w:rFonts w:ascii="Helvetica Neue" w:hAnsi="Helvetica Neue"/>
                <w:b/>
                <w:bCs/>
              </w:rPr>
              <w:t>DIMENSION</w:t>
            </w:r>
          </w:p>
        </w:tc>
        <w:tc>
          <w:tcPr>
            <w:tcW w:w="1783" w:type="dxa"/>
          </w:tcPr>
          <w:p w14:paraId="00DCE0D1" w14:textId="0CB3EFB2" w:rsidR="005E5E21" w:rsidRDefault="005E5E21" w:rsidP="00001476">
            <w:pPr>
              <w:jc w:val="center"/>
              <w:rPr>
                <w:rFonts w:ascii="Helvetica Neue" w:hAnsi="Helvetica Neue"/>
                <w:b/>
                <w:bCs/>
              </w:rPr>
            </w:pPr>
            <w:r>
              <w:rPr>
                <w:rFonts w:ascii="Helvetica Neue" w:hAnsi="Helvetica Neue"/>
                <w:b/>
                <w:bCs/>
              </w:rPr>
              <w:t>MINIMUM</w:t>
            </w:r>
          </w:p>
        </w:tc>
        <w:tc>
          <w:tcPr>
            <w:tcW w:w="1800" w:type="dxa"/>
          </w:tcPr>
          <w:p w14:paraId="34A96C98" w14:textId="6DFF45B8" w:rsidR="005E5E21" w:rsidRDefault="005E5E21" w:rsidP="00001476">
            <w:pPr>
              <w:jc w:val="center"/>
              <w:rPr>
                <w:rFonts w:ascii="Helvetica Neue" w:hAnsi="Helvetica Neue"/>
                <w:b/>
                <w:bCs/>
              </w:rPr>
            </w:pPr>
            <w:r>
              <w:rPr>
                <w:rFonts w:ascii="Helvetica Neue" w:hAnsi="Helvetica Neue"/>
                <w:b/>
                <w:bCs/>
              </w:rPr>
              <w:t>MAXIMUM</w:t>
            </w:r>
          </w:p>
        </w:tc>
      </w:tr>
      <w:tr w:rsidR="00001476" w14:paraId="42943D62" w14:textId="77777777" w:rsidTr="0016066B">
        <w:trPr>
          <w:jc w:val="center"/>
        </w:trPr>
        <w:tc>
          <w:tcPr>
            <w:tcW w:w="2915" w:type="dxa"/>
          </w:tcPr>
          <w:p w14:paraId="6A573A5C" w14:textId="6AC2AF24" w:rsidR="005E5E21" w:rsidRDefault="005E5E21" w:rsidP="00345BA7">
            <w:pPr>
              <w:rPr>
                <w:rFonts w:ascii="Helvetica Neue" w:hAnsi="Helvetica Neue"/>
                <w:b/>
                <w:bCs/>
              </w:rPr>
            </w:pPr>
            <w:r>
              <w:rPr>
                <w:rFonts w:ascii="Helvetica Neue" w:hAnsi="Helvetica Neue"/>
                <w:b/>
                <w:bCs/>
              </w:rPr>
              <w:t>Height (inches)</w:t>
            </w:r>
          </w:p>
        </w:tc>
        <w:tc>
          <w:tcPr>
            <w:tcW w:w="1783" w:type="dxa"/>
          </w:tcPr>
          <w:p w14:paraId="2F66DC73" w14:textId="0BF30F5E" w:rsidR="005E5E21" w:rsidRDefault="005E5E21" w:rsidP="00001476">
            <w:pPr>
              <w:jc w:val="center"/>
              <w:rPr>
                <w:rFonts w:ascii="Helvetica Neue" w:hAnsi="Helvetica Neue"/>
                <w:b/>
                <w:bCs/>
              </w:rPr>
            </w:pPr>
            <w:r>
              <w:rPr>
                <w:rFonts w:ascii="Helvetica Neue" w:hAnsi="Helvetica Neue"/>
                <w:b/>
                <w:bCs/>
              </w:rPr>
              <w:t>3”</w:t>
            </w:r>
          </w:p>
        </w:tc>
        <w:tc>
          <w:tcPr>
            <w:tcW w:w="1800" w:type="dxa"/>
          </w:tcPr>
          <w:p w14:paraId="1823F961" w14:textId="3AF6BF19" w:rsidR="005E5E21" w:rsidRDefault="005E5E21" w:rsidP="00001476">
            <w:pPr>
              <w:jc w:val="center"/>
              <w:rPr>
                <w:rFonts w:ascii="Helvetica Neue" w:hAnsi="Helvetica Neue"/>
                <w:b/>
                <w:bCs/>
              </w:rPr>
            </w:pPr>
            <w:r>
              <w:rPr>
                <w:rFonts w:ascii="Helvetica Neue" w:hAnsi="Helvetica Neue"/>
                <w:b/>
                <w:bCs/>
              </w:rPr>
              <w:t>18”</w:t>
            </w:r>
          </w:p>
        </w:tc>
      </w:tr>
      <w:tr w:rsidR="00001476" w14:paraId="66811287" w14:textId="77777777" w:rsidTr="0016066B">
        <w:trPr>
          <w:jc w:val="center"/>
        </w:trPr>
        <w:tc>
          <w:tcPr>
            <w:tcW w:w="2915" w:type="dxa"/>
          </w:tcPr>
          <w:p w14:paraId="4C03A81A" w14:textId="49C5DD28" w:rsidR="005E5E21" w:rsidRDefault="005E5E21" w:rsidP="00345BA7">
            <w:pPr>
              <w:rPr>
                <w:rFonts w:ascii="Helvetica Neue" w:hAnsi="Helvetica Neue"/>
                <w:b/>
                <w:bCs/>
              </w:rPr>
            </w:pPr>
            <w:r>
              <w:rPr>
                <w:rFonts w:ascii="Helvetica Neue" w:hAnsi="Helvetica Neue"/>
                <w:b/>
                <w:bCs/>
              </w:rPr>
              <w:t>Length (inches)</w:t>
            </w:r>
          </w:p>
        </w:tc>
        <w:tc>
          <w:tcPr>
            <w:tcW w:w="1783" w:type="dxa"/>
          </w:tcPr>
          <w:p w14:paraId="4354BC92" w14:textId="737C2BBB" w:rsidR="005E5E21" w:rsidRDefault="005E5E21" w:rsidP="00001476">
            <w:pPr>
              <w:jc w:val="center"/>
              <w:rPr>
                <w:rFonts w:ascii="Helvetica Neue" w:hAnsi="Helvetica Neue"/>
                <w:b/>
                <w:bCs/>
              </w:rPr>
            </w:pPr>
            <w:r>
              <w:rPr>
                <w:rFonts w:ascii="Helvetica Neue" w:hAnsi="Helvetica Neue"/>
                <w:b/>
                <w:bCs/>
              </w:rPr>
              <w:t>9”</w:t>
            </w:r>
          </w:p>
        </w:tc>
        <w:tc>
          <w:tcPr>
            <w:tcW w:w="1800" w:type="dxa"/>
          </w:tcPr>
          <w:p w14:paraId="24D2FFB0" w14:textId="58581FAE" w:rsidR="005E5E21" w:rsidRDefault="005E5E21" w:rsidP="00001476">
            <w:pPr>
              <w:jc w:val="center"/>
              <w:rPr>
                <w:rFonts w:ascii="Helvetica Neue" w:hAnsi="Helvetica Neue"/>
                <w:b/>
                <w:bCs/>
              </w:rPr>
            </w:pPr>
            <w:r>
              <w:rPr>
                <w:rFonts w:ascii="Helvetica Neue" w:hAnsi="Helvetica Neue"/>
                <w:b/>
                <w:bCs/>
              </w:rPr>
              <w:t>21”</w:t>
            </w:r>
          </w:p>
        </w:tc>
      </w:tr>
      <w:tr w:rsidR="00001476" w14:paraId="2F76890E" w14:textId="77777777" w:rsidTr="0016066B">
        <w:trPr>
          <w:jc w:val="center"/>
        </w:trPr>
        <w:tc>
          <w:tcPr>
            <w:tcW w:w="2915" w:type="dxa"/>
          </w:tcPr>
          <w:p w14:paraId="00B0AFF8" w14:textId="46C222A5" w:rsidR="005E5E21" w:rsidRDefault="005E5E21" w:rsidP="00345BA7">
            <w:pPr>
              <w:rPr>
                <w:rFonts w:ascii="Helvetica Neue" w:hAnsi="Helvetica Neue"/>
                <w:b/>
                <w:bCs/>
              </w:rPr>
            </w:pPr>
            <w:r>
              <w:rPr>
                <w:rFonts w:ascii="Helvetica Neue" w:hAnsi="Helvetica Neue"/>
                <w:b/>
                <w:bCs/>
              </w:rPr>
              <w:t>Width (inches)</w:t>
            </w:r>
          </w:p>
        </w:tc>
        <w:tc>
          <w:tcPr>
            <w:tcW w:w="1783" w:type="dxa"/>
          </w:tcPr>
          <w:p w14:paraId="155B784A" w14:textId="38B5496C" w:rsidR="005E5E21" w:rsidRDefault="005E5E21" w:rsidP="00001476">
            <w:pPr>
              <w:jc w:val="center"/>
              <w:rPr>
                <w:rFonts w:ascii="Helvetica Neue" w:hAnsi="Helvetica Neue"/>
                <w:b/>
                <w:bCs/>
              </w:rPr>
            </w:pPr>
            <w:r>
              <w:rPr>
                <w:rFonts w:ascii="Helvetica Neue" w:hAnsi="Helvetica Neue"/>
                <w:b/>
                <w:bCs/>
              </w:rPr>
              <w:t>7”</w:t>
            </w:r>
          </w:p>
        </w:tc>
        <w:tc>
          <w:tcPr>
            <w:tcW w:w="1800" w:type="dxa"/>
          </w:tcPr>
          <w:p w14:paraId="71227564" w14:textId="3C66079E" w:rsidR="005E5E21" w:rsidRDefault="005E5E21" w:rsidP="00001476">
            <w:pPr>
              <w:jc w:val="center"/>
              <w:rPr>
                <w:rFonts w:ascii="Helvetica Neue" w:hAnsi="Helvetica Neue"/>
                <w:b/>
                <w:bCs/>
              </w:rPr>
            </w:pPr>
            <w:r>
              <w:rPr>
                <w:rFonts w:ascii="Helvetica Neue" w:hAnsi="Helvetica Neue"/>
                <w:b/>
                <w:bCs/>
              </w:rPr>
              <w:t>21”</w:t>
            </w:r>
          </w:p>
        </w:tc>
      </w:tr>
    </w:tbl>
    <w:p w14:paraId="403DC03A" w14:textId="77777777" w:rsidR="005E5E21" w:rsidRDefault="005E5E21" w:rsidP="00345BA7">
      <w:pPr>
        <w:rPr>
          <w:rFonts w:ascii="Helvetica Neue" w:hAnsi="Helvetica Neue"/>
          <w:b/>
          <w:bCs/>
        </w:rPr>
      </w:pPr>
    </w:p>
    <w:p w14:paraId="313F0AF8" w14:textId="42816B85" w:rsidR="005E5E21" w:rsidRPr="003E3B7A" w:rsidRDefault="005E5E21" w:rsidP="00345BA7">
      <w:pPr>
        <w:rPr>
          <w:b/>
          <w:bCs/>
        </w:rPr>
      </w:pPr>
      <w:r w:rsidRPr="003E3B7A">
        <w:rPr>
          <w:b/>
          <w:bCs/>
        </w:rPr>
        <w:t>Maximum Weight = 42 lbs</w:t>
      </w:r>
      <w:r w:rsidR="00001476" w:rsidRPr="003E3B7A">
        <w:rPr>
          <w:b/>
          <w:bCs/>
        </w:rPr>
        <w:t>.</w:t>
      </w:r>
    </w:p>
    <w:p w14:paraId="21856D2F" w14:textId="633F1E8F" w:rsidR="005E5E21" w:rsidRPr="003E3B7A" w:rsidRDefault="005E5E21" w:rsidP="005E5E21">
      <w:pPr>
        <w:rPr>
          <w:color w:val="000000" w:themeColor="text1"/>
        </w:rPr>
      </w:pPr>
      <w:r w:rsidRPr="003E3B7A">
        <w:rPr>
          <w:color w:val="000000" w:themeColor="text1"/>
        </w:rPr>
        <w:t xml:space="preserve">The carton should </w:t>
      </w:r>
      <w:r w:rsidR="00B22B19" w:rsidRPr="003E3B7A">
        <w:rPr>
          <w:color w:val="000000" w:themeColor="text1"/>
        </w:rPr>
        <w:t>have</w:t>
      </w:r>
      <w:r w:rsidRPr="003E3B7A">
        <w:rPr>
          <w:color w:val="000000" w:themeColor="text1"/>
        </w:rPr>
        <w:t xml:space="preserve"> a minimum 200 pound </w:t>
      </w:r>
      <w:r w:rsidR="00B22B19" w:rsidRPr="003E3B7A">
        <w:rPr>
          <w:color w:val="000000" w:themeColor="text1"/>
        </w:rPr>
        <w:t>bursting strength</w:t>
      </w:r>
      <w:r w:rsidRPr="003E3B7A">
        <w:rPr>
          <w:color w:val="000000" w:themeColor="text1"/>
        </w:rPr>
        <w:t xml:space="preserve"> ‘C’ flute </w:t>
      </w:r>
      <w:r w:rsidR="00B22B19" w:rsidRPr="003E3B7A">
        <w:rPr>
          <w:color w:val="000000" w:themeColor="text1"/>
        </w:rPr>
        <w:t>and/</w:t>
      </w:r>
      <w:r w:rsidRPr="003E3B7A">
        <w:rPr>
          <w:color w:val="000000" w:themeColor="text1"/>
        </w:rPr>
        <w:t>or, have an ECT (edge crush test) equivalent of 32</w:t>
      </w:r>
      <w:r w:rsidR="00C063DE" w:rsidRPr="003E3B7A">
        <w:rPr>
          <w:color w:val="000000" w:themeColor="text1"/>
        </w:rPr>
        <w:t xml:space="preserve"> lbs</w:t>
      </w:r>
      <w:r w:rsidRPr="003E3B7A">
        <w:rPr>
          <w:color w:val="000000" w:themeColor="text1"/>
        </w:rPr>
        <w:t xml:space="preserve">. If the ECT 32 box is used, it must have the same side impact protection as the 200 pound </w:t>
      </w:r>
      <w:r w:rsidR="00B22B19" w:rsidRPr="003E3B7A">
        <w:rPr>
          <w:color w:val="000000" w:themeColor="text1"/>
        </w:rPr>
        <w:t>bursting strength</w:t>
      </w:r>
      <w:r w:rsidRPr="003E3B7A">
        <w:rPr>
          <w:color w:val="000000" w:themeColor="text1"/>
        </w:rPr>
        <w:t xml:space="preserve"> ‘C’ flute carton.</w:t>
      </w:r>
    </w:p>
    <w:p w14:paraId="5A94AC60" w14:textId="77777777" w:rsidR="005E5E21" w:rsidRPr="003E3B7A" w:rsidRDefault="005E5E21" w:rsidP="00345BA7">
      <w:pPr>
        <w:rPr>
          <w:bCs/>
        </w:rPr>
      </w:pPr>
    </w:p>
    <w:p w14:paraId="26055A98" w14:textId="77777777" w:rsidR="007F7B9B" w:rsidRPr="003E3B7A" w:rsidRDefault="007F7B9B" w:rsidP="00345BA7">
      <w:pPr>
        <w:rPr>
          <w:bCs/>
        </w:rPr>
      </w:pPr>
    </w:p>
    <w:p w14:paraId="6AC0C80B" w14:textId="77777777" w:rsidR="004268F4" w:rsidRPr="003E3B7A" w:rsidRDefault="004268F4">
      <w:pPr>
        <w:rPr>
          <w:rFonts w:eastAsiaTheme="majorEastAsia"/>
          <w:color w:val="2F5496" w:themeColor="accent1" w:themeShade="BF"/>
          <w:lang w:eastAsia="en-US"/>
        </w:rPr>
      </w:pPr>
      <w:r w:rsidRPr="003E3B7A">
        <w:rPr>
          <w:b/>
        </w:rPr>
        <w:br w:type="page"/>
      </w:r>
    </w:p>
    <w:p w14:paraId="4A91623B" w14:textId="77B1601A" w:rsidR="005E5E21" w:rsidRPr="003E3B7A" w:rsidRDefault="005E5E21" w:rsidP="008E3E80">
      <w:pPr>
        <w:pStyle w:val="Heading2"/>
        <w:rPr>
          <w:rFonts w:ascii="Times New Roman" w:hAnsi="Times New Roman" w:cs="Times New Roman"/>
          <w:b w:val="0"/>
        </w:rPr>
      </w:pPr>
      <w:r w:rsidRPr="003E3B7A">
        <w:rPr>
          <w:rFonts w:ascii="Times New Roman" w:hAnsi="Times New Roman" w:cs="Times New Roman"/>
          <w:b w:val="0"/>
        </w:rPr>
        <w:lastRenderedPageBreak/>
        <w:t>IMPORT SHIPMENTS</w:t>
      </w:r>
    </w:p>
    <w:p w14:paraId="164C873B" w14:textId="77777777" w:rsidR="00E338F9" w:rsidRPr="003E3B7A" w:rsidRDefault="00E338F9" w:rsidP="00345BA7">
      <w:pPr>
        <w:rPr>
          <w:b/>
          <w:bCs/>
        </w:rPr>
      </w:pPr>
    </w:p>
    <w:tbl>
      <w:tblPr>
        <w:tblStyle w:val="TableGrid"/>
        <w:tblW w:w="0" w:type="auto"/>
        <w:jc w:val="center"/>
        <w:tblLook w:val="04A0" w:firstRow="1" w:lastRow="0" w:firstColumn="1" w:lastColumn="0" w:noHBand="0" w:noVBand="1"/>
      </w:tblPr>
      <w:tblGrid>
        <w:gridCol w:w="2065"/>
        <w:gridCol w:w="1675"/>
        <w:gridCol w:w="1870"/>
        <w:gridCol w:w="1870"/>
        <w:gridCol w:w="1870"/>
      </w:tblGrid>
      <w:tr w:rsidR="00001476" w14:paraId="37683E4B" w14:textId="77777777" w:rsidTr="0016066B">
        <w:trPr>
          <w:jc w:val="center"/>
        </w:trPr>
        <w:tc>
          <w:tcPr>
            <w:tcW w:w="2065" w:type="dxa"/>
          </w:tcPr>
          <w:p w14:paraId="3599BCB7" w14:textId="3A5AB29D" w:rsidR="00001476" w:rsidRDefault="00001476" w:rsidP="00345BA7">
            <w:pPr>
              <w:rPr>
                <w:rFonts w:ascii="Helvetica Neue" w:hAnsi="Helvetica Neue"/>
                <w:b/>
                <w:bCs/>
              </w:rPr>
            </w:pPr>
            <w:r>
              <w:rPr>
                <w:rFonts w:ascii="Helvetica Neue" w:hAnsi="Helvetica Neue"/>
                <w:b/>
                <w:bCs/>
              </w:rPr>
              <w:t>DIMENSION</w:t>
            </w:r>
          </w:p>
        </w:tc>
        <w:tc>
          <w:tcPr>
            <w:tcW w:w="3545" w:type="dxa"/>
            <w:gridSpan w:val="2"/>
          </w:tcPr>
          <w:p w14:paraId="48D6710B" w14:textId="273E36AE" w:rsidR="00001476" w:rsidRDefault="00001476" w:rsidP="00001476">
            <w:pPr>
              <w:jc w:val="center"/>
              <w:rPr>
                <w:rFonts w:ascii="Helvetica Neue" w:hAnsi="Helvetica Neue"/>
                <w:b/>
                <w:bCs/>
              </w:rPr>
            </w:pPr>
            <w:r>
              <w:rPr>
                <w:rFonts w:ascii="Helvetica Neue" w:hAnsi="Helvetica Neue"/>
                <w:b/>
                <w:bCs/>
              </w:rPr>
              <w:t>MINIMUM</w:t>
            </w:r>
          </w:p>
        </w:tc>
        <w:tc>
          <w:tcPr>
            <w:tcW w:w="3740" w:type="dxa"/>
            <w:gridSpan w:val="2"/>
          </w:tcPr>
          <w:p w14:paraId="682D92DE" w14:textId="5682F24D" w:rsidR="00001476" w:rsidRDefault="00001476" w:rsidP="00001476">
            <w:pPr>
              <w:jc w:val="center"/>
              <w:rPr>
                <w:rFonts w:ascii="Helvetica Neue" w:hAnsi="Helvetica Neue"/>
                <w:b/>
                <w:bCs/>
              </w:rPr>
            </w:pPr>
            <w:r>
              <w:rPr>
                <w:rFonts w:ascii="Helvetica Neue" w:hAnsi="Helvetica Neue"/>
                <w:b/>
                <w:bCs/>
              </w:rPr>
              <w:t>MAXIMUM</w:t>
            </w:r>
          </w:p>
        </w:tc>
      </w:tr>
      <w:tr w:rsidR="00001476" w:rsidRPr="00001476" w14:paraId="436BF966" w14:textId="77777777" w:rsidTr="0016066B">
        <w:trPr>
          <w:jc w:val="center"/>
        </w:trPr>
        <w:tc>
          <w:tcPr>
            <w:tcW w:w="2065" w:type="dxa"/>
          </w:tcPr>
          <w:p w14:paraId="352A8F73" w14:textId="77777777" w:rsidR="00001476" w:rsidRPr="00001476" w:rsidRDefault="00001476" w:rsidP="00001476">
            <w:pPr>
              <w:jc w:val="center"/>
              <w:rPr>
                <w:rFonts w:ascii="Helvetica Neue" w:hAnsi="Helvetica Neue"/>
                <w:b/>
                <w:bCs/>
                <w:i/>
                <w:sz w:val="20"/>
                <w:szCs w:val="20"/>
              </w:rPr>
            </w:pPr>
          </w:p>
        </w:tc>
        <w:tc>
          <w:tcPr>
            <w:tcW w:w="1675" w:type="dxa"/>
          </w:tcPr>
          <w:p w14:paraId="3CCDFE34" w14:textId="21C48334" w:rsidR="00001476" w:rsidRPr="00001476" w:rsidRDefault="00001476" w:rsidP="00001476">
            <w:pPr>
              <w:jc w:val="center"/>
              <w:rPr>
                <w:rFonts w:ascii="Helvetica Neue" w:hAnsi="Helvetica Neue"/>
                <w:b/>
                <w:bCs/>
                <w:i/>
                <w:sz w:val="20"/>
                <w:szCs w:val="20"/>
              </w:rPr>
            </w:pPr>
            <w:r w:rsidRPr="00001476">
              <w:rPr>
                <w:rFonts w:ascii="Helvetica Neue" w:hAnsi="Helvetica Neue"/>
                <w:b/>
                <w:bCs/>
                <w:i/>
                <w:sz w:val="20"/>
                <w:szCs w:val="20"/>
              </w:rPr>
              <w:t>Inches</w:t>
            </w:r>
          </w:p>
        </w:tc>
        <w:tc>
          <w:tcPr>
            <w:tcW w:w="1870" w:type="dxa"/>
          </w:tcPr>
          <w:p w14:paraId="459DD90C" w14:textId="05085B3C" w:rsidR="00001476" w:rsidRPr="00001476" w:rsidRDefault="00001476" w:rsidP="00001476">
            <w:pPr>
              <w:jc w:val="center"/>
              <w:rPr>
                <w:rFonts w:ascii="Helvetica Neue" w:hAnsi="Helvetica Neue"/>
                <w:b/>
                <w:bCs/>
                <w:i/>
                <w:sz w:val="20"/>
                <w:szCs w:val="20"/>
              </w:rPr>
            </w:pPr>
            <w:r w:rsidRPr="00001476">
              <w:rPr>
                <w:rFonts w:ascii="Helvetica Neue" w:hAnsi="Helvetica Neue"/>
                <w:b/>
                <w:bCs/>
                <w:i/>
                <w:sz w:val="20"/>
                <w:szCs w:val="20"/>
              </w:rPr>
              <w:t>Millimeters</w:t>
            </w:r>
          </w:p>
        </w:tc>
        <w:tc>
          <w:tcPr>
            <w:tcW w:w="1870" w:type="dxa"/>
          </w:tcPr>
          <w:p w14:paraId="539C7820" w14:textId="0D69E05C" w:rsidR="00001476" w:rsidRPr="00001476" w:rsidRDefault="00001476" w:rsidP="00001476">
            <w:pPr>
              <w:jc w:val="center"/>
              <w:rPr>
                <w:rFonts w:ascii="Helvetica Neue" w:hAnsi="Helvetica Neue"/>
                <w:b/>
                <w:bCs/>
                <w:i/>
                <w:sz w:val="20"/>
                <w:szCs w:val="20"/>
              </w:rPr>
            </w:pPr>
            <w:r w:rsidRPr="00001476">
              <w:rPr>
                <w:rFonts w:ascii="Helvetica Neue" w:hAnsi="Helvetica Neue"/>
                <w:b/>
                <w:bCs/>
                <w:i/>
                <w:sz w:val="20"/>
                <w:szCs w:val="20"/>
              </w:rPr>
              <w:t>Inches</w:t>
            </w:r>
          </w:p>
        </w:tc>
        <w:tc>
          <w:tcPr>
            <w:tcW w:w="1870" w:type="dxa"/>
          </w:tcPr>
          <w:p w14:paraId="34B94A81" w14:textId="31D0DE2C" w:rsidR="00001476" w:rsidRPr="00001476" w:rsidRDefault="00001476" w:rsidP="00001476">
            <w:pPr>
              <w:jc w:val="center"/>
              <w:rPr>
                <w:rFonts w:ascii="Helvetica Neue" w:hAnsi="Helvetica Neue"/>
                <w:b/>
                <w:bCs/>
                <w:i/>
                <w:sz w:val="20"/>
                <w:szCs w:val="20"/>
              </w:rPr>
            </w:pPr>
            <w:r w:rsidRPr="00001476">
              <w:rPr>
                <w:rFonts w:ascii="Helvetica Neue" w:hAnsi="Helvetica Neue"/>
                <w:b/>
                <w:bCs/>
                <w:i/>
                <w:sz w:val="20"/>
                <w:szCs w:val="20"/>
              </w:rPr>
              <w:t>Millimeters</w:t>
            </w:r>
          </w:p>
        </w:tc>
      </w:tr>
      <w:tr w:rsidR="00001476" w14:paraId="264179CA" w14:textId="77777777" w:rsidTr="0016066B">
        <w:trPr>
          <w:jc w:val="center"/>
        </w:trPr>
        <w:tc>
          <w:tcPr>
            <w:tcW w:w="2065" w:type="dxa"/>
          </w:tcPr>
          <w:p w14:paraId="204BA349" w14:textId="53E194BC" w:rsidR="00001476" w:rsidRDefault="00001476" w:rsidP="00345BA7">
            <w:pPr>
              <w:rPr>
                <w:rFonts w:ascii="Helvetica Neue" w:hAnsi="Helvetica Neue"/>
                <w:b/>
                <w:bCs/>
              </w:rPr>
            </w:pPr>
            <w:r>
              <w:rPr>
                <w:rFonts w:ascii="Helvetica Neue" w:hAnsi="Helvetica Neue"/>
                <w:b/>
                <w:bCs/>
              </w:rPr>
              <w:t>Height (inches)</w:t>
            </w:r>
          </w:p>
        </w:tc>
        <w:tc>
          <w:tcPr>
            <w:tcW w:w="1675" w:type="dxa"/>
          </w:tcPr>
          <w:p w14:paraId="10C3EA35" w14:textId="18EE1448" w:rsidR="00001476" w:rsidRDefault="00001476" w:rsidP="00001476">
            <w:pPr>
              <w:jc w:val="center"/>
              <w:rPr>
                <w:rFonts w:ascii="Helvetica Neue" w:hAnsi="Helvetica Neue"/>
                <w:b/>
                <w:bCs/>
              </w:rPr>
            </w:pPr>
            <w:r>
              <w:rPr>
                <w:rFonts w:ascii="Helvetica Neue" w:hAnsi="Helvetica Neue"/>
                <w:b/>
                <w:bCs/>
              </w:rPr>
              <w:t>3”</w:t>
            </w:r>
          </w:p>
        </w:tc>
        <w:tc>
          <w:tcPr>
            <w:tcW w:w="1870" w:type="dxa"/>
          </w:tcPr>
          <w:p w14:paraId="46FCC00E" w14:textId="7D7702E8" w:rsidR="00001476" w:rsidRDefault="009F2FFB" w:rsidP="00001476">
            <w:pPr>
              <w:jc w:val="center"/>
              <w:rPr>
                <w:rFonts w:ascii="Helvetica Neue" w:hAnsi="Helvetica Neue"/>
                <w:b/>
                <w:bCs/>
              </w:rPr>
            </w:pPr>
            <w:r>
              <w:rPr>
                <w:rFonts w:ascii="Helvetica Neue" w:hAnsi="Helvetica Neue"/>
                <w:b/>
                <w:bCs/>
              </w:rPr>
              <w:t>76.2mm</w:t>
            </w:r>
          </w:p>
        </w:tc>
        <w:tc>
          <w:tcPr>
            <w:tcW w:w="1870" w:type="dxa"/>
          </w:tcPr>
          <w:p w14:paraId="6960B9E4" w14:textId="609BA257" w:rsidR="00001476" w:rsidRDefault="00001476" w:rsidP="00001476">
            <w:pPr>
              <w:jc w:val="center"/>
              <w:rPr>
                <w:rFonts w:ascii="Helvetica Neue" w:hAnsi="Helvetica Neue"/>
                <w:b/>
                <w:bCs/>
              </w:rPr>
            </w:pPr>
            <w:r>
              <w:rPr>
                <w:rFonts w:ascii="Helvetica Neue" w:hAnsi="Helvetica Neue"/>
                <w:b/>
                <w:bCs/>
              </w:rPr>
              <w:t>18”</w:t>
            </w:r>
          </w:p>
        </w:tc>
        <w:tc>
          <w:tcPr>
            <w:tcW w:w="1870" w:type="dxa"/>
          </w:tcPr>
          <w:p w14:paraId="3EC853BE" w14:textId="03C02477" w:rsidR="00001476" w:rsidRDefault="009F2FFB" w:rsidP="00001476">
            <w:pPr>
              <w:jc w:val="center"/>
              <w:rPr>
                <w:rFonts w:ascii="Helvetica Neue" w:hAnsi="Helvetica Neue"/>
                <w:b/>
                <w:bCs/>
              </w:rPr>
            </w:pPr>
            <w:r>
              <w:rPr>
                <w:rFonts w:ascii="Helvetica Neue" w:hAnsi="Helvetica Neue"/>
                <w:b/>
                <w:bCs/>
              </w:rPr>
              <w:t>457.2mm</w:t>
            </w:r>
          </w:p>
        </w:tc>
      </w:tr>
      <w:tr w:rsidR="00001476" w14:paraId="0F306931" w14:textId="77777777" w:rsidTr="0016066B">
        <w:trPr>
          <w:jc w:val="center"/>
        </w:trPr>
        <w:tc>
          <w:tcPr>
            <w:tcW w:w="2065" w:type="dxa"/>
          </w:tcPr>
          <w:p w14:paraId="74923D54" w14:textId="1013E5B6" w:rsidR="00001476" w:rsidRDefault="00001476" w:rsidP="00345BA7">
            <w:pPr>
              <w:rPr>
                <w:rFonts w:ascii="Helvetica Neue" w:hAnsi="Helvetica Neue"/>
                <w:b/>
                <w:bCs/>
              </w:rPr>
            </w:pPr>
            <w:r>
              <w:rPr>
                <w:rFonts w:ascii="Helvetica Neue" w:hAnsi="Helvetica Neue"/>
                <w:b/>
                <w:bCs/>
              </w:rPr>
              <w:t>Length (inches)</w:t>
            </w:r>
          </w:p>
        </w:tc>
        <w:tc>
          <w:tcPr>
            <w:tcW w:w="1675" w:type="dxa"/>
          </w:tcPr>
          <w:p w14:paraId="2947C1F8" w14:textId="008CC1A3" w:rsidR="00001476" w:rsidRDefault="00001476" w:rsidP="00001476">
            <w:pPr>
              <w:jc w:val="center"/>
              <w:rPr>
                <w:rFonts w:ascii="Helvetica Neue" w:hAnsi="Helvetica Neue"/>
                <w:b/>
                <w:bCs/>
              </w:rPr>
            </w:pPr>
            <w:r>
              <w:rPr>
                <w:rFonts w:ascii="Helvetica Neue" w:hAnsi="Helvetica Neue"/>
                <w:b/>
                <w:bCs/>
              </w:rPr>
              <w:t>9”</w:t>
            </w:r>
          </w:p>
        </w:tc>
        <w:tc>
          <w:tcPr>
            <w:tcW w:w="1870" w:type="dxa"/>
          </w:tcPr>
          <w:p w14:paraId="40E903B6" w14:textId="59B78500" w:rsidR="00001476" w:rsidRDefault="009F2FFB" w:rsidP="00001476">
            <w:pPr>
              <w:jc w:val="center"/>
              <w:rPr>
                <w:rFonts w:ascii="Helvetica Neue" w:hAnsi="Helvetica Neue"/>
                <w:b/>
                <w:bCs/>
              </w:rPr>
            </w:pPr>
            <w:r>
              <w:rPr>
                <w:rFonts w:ascii="Helvetica Neue" w:hAnsi="Helvetica Neue"/>
                <w:b/>
                <w:bCs/>
              </w:rPr>
              <w:t>228.6mm</w:t>
            </w:r>
          </w:p>
        </w:tc>
        <w:tc>
          <w:tcPr>
            <w:tcW w:w="1870" w:type="dxa"/>
          </w:tcPr>
          <w:p w14:paraId="464034EF" w14:textId="4DAFCC81" w:rsidR="00001476" w:rsidRDefault="00001476" w:rsidP="00001476">
            <w:pPr>
              <w:jc w:val="center"/>
              <w:rPr>
                <w:rFonts w:ascii="Helvetica Neue" w:hAnsi="Helvetica Neue"/>
                <w:b/>
                <w:bCs/>
              </w:rPr>
            </w:pPr>
            <w:r>
              <w:rPr>
                <w:rFonts w:ascii="Helvetica Neue" w:hAnsi="Helvetica Neue"/>
                <w:b/>
                <w:bCs/>
              </w:rPr>
              <w:t>21”</w:t>
            </w:r>
          </w:p>
        </w:tc>
        <w:tc>
          <w:tcPr>
            <w:tcW w:w="1870" w:type="dxa"/>
          </w:tcPr>
          <w:p w14:paraId="283B8A2B" w14:textId="7D43A997" w:rsidR="00001476" w:rsidRDefault="009F2FFB" w:rsidP="00001476">
            <w:pPr>
              <w:jc w:val="center"/>
              <w:rPr>
                <w:rFonts w:ascii="Helvetica Neue" w:hAnsi="Helvetica Neue"/>
                <w:b/>
                <w:bCs/>
              </w:rPr>
            </w:pPr>
            <w:r>
              <w:rPr>
                <w:rFonts w:ascii="Helvetica Neue" w:hAnsi="Helvetica Neue"/>
                <w:b/>
                <w:bCs/>
              </w:rPr>
              <w:t>533.4mm</w:t>
            </w:r>
          </w:p>
        </w:tc>
      </w:tr>
      <w:tr w:rsidR="00001476" w14:paraId="0BF7BEAD" w14:textId="77777777" w:rsidTr="0016066B">
        <w:trPr>
          <w:jc w:val="center"/>
        </w:trPr>
        <w:tc>
          <w:tcPr>
            <w:tcW w:w="2065" w:type="dxa"/>
          </w:tcPr>
          <w:p w14:paraId="38EA0516" w14:textId="666042CB" w:rsidR="00001476" w:rsidRDefault="00001476" w:rsidP="00345BA7">
            <w:pPr>
              <w:rPr>
                <w:rFonts w:ascii="Helvetica Neue" w:hAnsi="Helvetica Neue"/>
                <w:b/>
                <w:bCs/>
              </w:rPr>
            </w:pPr>
            <w:r>
              <w:rPr>
                <w:rFonts w:ascii="Helvetica Neue" w:hAnsi="Helvetica Neue"/>
                <w:b/>
                <w:bCs/>
              </w:rPr>
              <w:t>Width (inches)</w:t>
            </w:r>
          </w:p>
        </w:tc>
        <w:tc>
          <w:tcPr>
            <w:tcW w:w="1675" w:type="dxa"/>
          </w:tcPr>
          <w:p w14:paraId="04D1FA82" w14:textId="32ED3586" w:rsidR="00001476" w:rsidRDefault="00001476" w:rsidP="00001476">
            <w:pPr>
              <w:jc w:val="center"/>
              <w:rPr>
                <w:rFonts w:ascii="Helvetica Neue" w:hAnsi="Helvetica Neue"/>
                <w:b/>
                <w:bCs/>
              </w:rPr>
            </w:pPr>
            <w:r>
              <w:rPr>
                <w:rFonts w:ascii="Helvetica Neue" w:hAnsi="Helvetica Neue"/>
                <w:b/>
                <w:bCs/>
              </w:rPr>
              <w:t>7”</w:t>
            </w:r>
          </w:p>
        </w:tc>
        <w:tc>
          <w:tcPr>
            <w:tcW w:w="1870" w:type="dxa"/>
          </w:tcPr>
          <w:p w14:paraId="0683F4B8" w14:textId="7076419D" w:rsidR="00001476" w:rsidRDefault="009F2FFB" w:rsidP="00001476">
            <w:pPr>
              <w:jc w:val="center"/>
              <w:rPr>
                <w:rFonts w:ascii="Helvetica Neue" w:hAnsi="Helvetica Neue"/>
                <w:b/>
                <w:bCs/>
              </w:rPr>
            </w:pPr>
            <w:r>
              <w:rPr>
                <w:rFonts w:ascii="Helvetica Neue" w:hAnsi="Helvetica Neue"/>
                <w:b/>
                <w:bCs/>
              </w:rPr>
              <w:t>177.8mm</w:t>
            </w:r>
          </w:p>
        </w:tc>
        <w:tc>
          <w:tcPr>
            <w:tcW w:w="1870" w:type="dxa"/>
          </w:tcPr>
          <w:p w14:paraId="0F4FDFC2" w14:textId="6C455617" w:rsidR="00001476" w:rsidRDefault="00001476" w:rsidP="00001476">
            <w:pPr>
              <w:jc w:val="center"/>
              <w:rPr>
                <w:rFonts w:ascii="Helvetica Neue" w:hAnsi="Helvetica Neue"/>
                <w:b/>
                <w:bCs/>
              </w:rPr>
            </w:pPr>
            <w:r>
              <w:rPr>
                <w:rFonts w:ascii="Helvetica Neue" w:hAnsi="Helvetica Neue"/>
                <w:b/>
                <w:bCs/>
              </w:rPr>
              <w:t>21”</w:t>
            </w:r>
          </w:p>
        </w:tc>
        <w:tc>
          <w:tcPr>
            <w:tcW w:w="1870" w:type="dxa"/>
          </w:tcPr>
          <w:p w14:paraId="0647CFB3" w14:textId="27CE072F" w:rsidR="00001476" w:rsidRDefault="009F2FFB" w:rsidP="00001476">
            <w:pPr>
              <w:jc w:val="center"/>
              <w:rPr>
                <w:rFonts w:ascii="Helvetica Neue" w:hAnsi="Helvetica Neue"/>
                <w:b/>
                <w:bCs/>
              </w:rPr>
            </w:pPr>
            <w:r>
              <w:rPr>
                <w:rFonts w:ascii="Helvetica Neue" w:hAnsi="Helvetica Neue"/>
                <w:b/>
                <w:bCs/>
              </w:rPr>
              <w:t>533.4mm</w:t>
            </w:r>
          </w:p>
        </w:tc>
      </w:tr>
    </w:tbl>
    <w:p w14:paraId="3A7DF7BC" w14:textId="0D95AFAE" w:rsidR="00001476" w:rsidRPr="003E3B7A" w:rsidRDefault="00001476" w:rsidP="00345BA7">
      <w:pPr>
        <w:rPr>
          <w:b/>
          <w:bCs/>
        </w:rPr>
      </w:pPr>
      <w:r w:rsidRPr="003E3B7A">
        <w:rPr>
          <w:b/>
          <w:bCs/>
        </w:rPr>
        <w:t>Maximum Weight = 42 lbs.</w:t>
      </w:r>
    </w:p>
    <w:p w14:paraId="214763A3" w14:textId="51DD9A1D" w:rsidR="00B22B19" w:rsidRPr="003E3B7A" w:rsidRDefault="00B22B19" w:rsidP="00B22B19">
      <w:pPr>
        <w:rPr>
          <w:color w:val="000000" w:themeColor="text1"/>
        </w:rPr>
      </w:pPr>
      <w:r w:rsidRPr="003E3B7A">
        <w:rPr>
          <w:color w:val="000000" w:themeColor="text1"/>
        </w:rPr>
        <w:t>The carton should have a minimum 275 pound bursting strength ‘C’ flute and/or, have an ECT (edge crush test) equivalent of 32 lbs. If the ECT 32 box is used, it must have the same side impact protection as the 275 pound bursting strength ‘C’ flute carton.</w:t>
      </w:r>
    </w:p>
    <w:p w14:paraId="1BF02168" w14:textId="77777777" w:rsidR="00016321" w:rsidRPr="003E3B7A" w:rsidRDefault="00016321" w:rsidP="00345BA7">
      <w:pPr>
        <w:rPr>
          <w:bCs/>
        </w:rPr>
      </w:pPr>
    </w:p>
    <w:p w14:paraId="34F218F5" w14:textId="77777777" w:rsidR="00F4657D" w:rsidRPr="003E3B7A" w:rsidRDefault="00F4657D" w:rsidP="008E3E80">
      <w:pPr>
        <w:pStyle w:val="Heading2"/>
        <w:rPr>
          <w:rFonts w:ascii="Times New Roman" w:hAnsi="Times New Roman" w:cs="Times New Roman"/>
          <w:b w:val="0"/>
        </w:rPr>
      </w:pPr>
      <w:r w:rsidRPr="003E3B7A">
        <w:rPr>
          <w:rFonts w:ascii="Times New Roman" w:hAnsi="Times New Roman" w:cs="Times New Roman"/>
          <w:b w:val="0"/>
        </w:rPr>
        <w:t>OVERSIZED and/or UNUSUALLY HEAVY BOOKS</w:t>
      </w:r>
    </w:p>
    <w:p w14:paraId="46B42CAB" w14:textId="290FE07E" w:rsidR="00F4657D" w:rsidRPr="003E3B7A" w:rsidRDefault="00F4657D" w:rsidP="00F4657D">
      <w:pPr>
        <w:rPr>
          <w:bCs/>
        </w:rPr>
      </w:pPr>
      <w:r w:rsidRPr="003E3B7A">
        <w:rPr>
          <w:bCs/>
        </w:rPr>
        <w:t xml:space="preserve">On occasion, an oversized or unusually heavy weight book will require the use of a heavier weight carton to provide </w:t>
      </w:r>
      <w:r w:rsidR="001D7D4B" w:rsidRPr="003E3B7A">
        <w:rPr>
          <w:bCs/>
        </w:rPr>
        <w:t xml:space="preserve">additional support during transit. Arrangements and cost implications should be discussed with the buyer during development of these titles. </w:t>
      </w:r>
    </w:p>
    <w:p w14:paraId="3F82E74C" w14:textId="77777777" w:rsidR="00016321" w:rsidRPr="003E3B7A" w:rsidRDefault="00016321" w:rsidP="00345BA7">
      <w:pPr>
        <w:rPr>
          <w:bCs/>
        </w:rPr>
      </w:pPr>
    </w:p>
    <w:p w14:paraId="29F80B84" w14:textId="458787C5" w:rsidR="005E5E21" w:rsidRPr="003E3B7A" w:rsidRDefault="005E5E21" w:rsidP="008E3E80">
      <w:pPr>
        <w:pStyle w:val="Heading2"/>
        <w:rPr>
          <w:rFonts w:ascii="Times New Roman" w:hAnsi="Times New Roman" w:cs="Times New Roman"/>
          <w:b w:val="0"/>
        </w:rPr>
      </w:pPr>
      <w:r w:rsidRPr="003E3B7A">
        <w:rPr>
          <w:rFonts w:ascii="Times New Roman" w:hAnsi="Times New Roman" w:cs="Times New Roman"/>
          <w:b w:val="0"/>
        </w:rPr>
        <w:t>CARTON LABELS</w:t>
      </w:r>
    </w:p>
    <w:p w14:paraId="7963B2C1" w14:textId="77777777" w:rsidR="001547A3" w:rsidRPr="003E3B7A" w:rsidRDefault="00CD2DEC" w:rsidP="001547A3">
      <w:r w:rsidRPr="003E3B7A">
        <w:t xml:space="preserve">Each carton must be labeled in accordance with the Book Industry Study Group Guidelines for Shipping Container Labeling. This document can be accessed at </w:t>
      </w:r>
      <w:hyperlink r:id="rId28" w:history="1">
        <w:r w:rsidR="001547A3" w:rsidRPr="003E3B7A">
          <w:rPr>
            <w:rStyle w:val="Hyperlink"/>
          </w:rPr>
          <w:t>https://cdn.ymaws.com/bisg.org/resource/resmgr/Files/Publications/Labels_and_Barcodes/shipping_label_guidelines.pdf</w:t>
        </w:r>
      </w:hyperlink>
    </w:p>
    <w:p w14:paraId="3F458AFF" w14:textId="43DC66E2" w:rsidR="00AB6E4A" w:rsidRPr="003E3B7A" w:rsidRDefault="00AB6E4A" w:rsidP="00CD2DEC"/>
    <w:p w14:paraId="5C8121AB" w14:textId="11212D7E" w:rsidR="00CD2DEC" w:rsidRPr="003E3B7A" w:rsidRDefault="009F2FFB" w:rsidP="00AB6E4A">
      <w:pPr>
        <w:ind w:left="720"/>
      </w:pPr>
      <w:r w:rsidRPr="003E3B7A">
        <w:t>Title</w:t>
      </w:r>
      <w:r w:rsidRPr="003E3B7A">
        <w:tab/>
      </w:r>
      <w:r w:rsidRPr="003E3B7A">
        <w:tab/>
      </w:r>
      <w:r w:rsidRPr="003E3B7A">
        <w:tab/>
      </w:r>
      <w:r w:rsidRPr="003E3B7A">
        <w:tab/>
      </w:r>
      <w:r w:rsidRPr="003E3B7A">
        <w:tab/>
      </w:r>
      <w:r w:rsidRPr="003E3B7A">
        <w:tab/>
      </w:r>
      <w:r w:rsidR="00CD2DEC" w:rsidRPr="003E3B7A">
        <w:t>Author</w:t>
      </w:r>
    </w:p>
    <w:p w14:paraId="60F577DC" w14:textId="40DAF598" w:rsidR="00CD2DEC" w:rsidRPr="003E3B7A" w:rsidRDefault="00CD2DEC" w:rsidP="00AB6E4A">
      <w:pPr>
        <w:ind w:left="720"/>
      </w:pPr>
      <w:r w:rsidRPr="003E3B7A">
        <w:t>ISBN</w:t>
      </w:r>
      <w:r w:rsidR="009F2FFB" w:rsidRPr="003E3B7A">
        <w:tab/>
      </w:r>
      <w:r w:rsidR="009F2FFB" w:rsidRPr="003E3B7A">
        <w:tab/>
      </w:r>
      <w:r w:rsidR="009F2FFB" w:rsidRPr="003E3B7A">
        <w:tab/>
      </w:r>
      <w:r w:rsidR="009F2FFB" w:rsidRPr="003E3B7A">
        <w:tab/>
      </w:r>
      <w:r w:rsidR="009F2FFB" w:rsidRPr="003E3B7A">
        <w:tab/>
      </w:r>
      <w:r w:rsidR="009F2FFB" w:rsidRPr="003E3B7A">
        <w:tab/>
        <w:t>Publisher</w:t>
      </w:r>
    </w:p>
    <w:p w14:paraId="6DAC0101" w14:textId="1C536669" w:rsidR="00CD2DEC" w:rsidRPr="003E3B7A" w:rsidRDefault="00CD2DEC" w:rsidP="00AB6E4A">
      <w:pPr>
        <w:ind w:left="720"/>
      </w:pPr>
      <w:r w:rsidRPr="003E3B7A">
        <w:t>Carton quantity</w:t>
      </w:r>
      <w:r w:rsidR="009F2FFB" w:rsidRPr="003E3B7A">
        <w:tab/>
      </w:r>
      <w:r w:rsidR="009F2FFB" w:rsidRPr="003E3B7A">
        <w:tab/>
      </w:r>
      <w:r w:rsidR="009F2FFB" w:rsidRPr="003E3B7A">
        <w:tab/>
      </w:r>
      <w:r w:rsidR="009F2FFB" w:rsidRPr="003E3B7A">
        <w:tab/>
      </w:r>
      <w:r w:rsidRPr="003E3B7A">
        <w:t>Carton weight</w:t>
      </w:r>
    </w:p>
    <w:p w14:paraId="331FF6DA" w14:textId="77777777" w:rsidR="009F2FFB" w:rsidRPr="003E3B7A" w:rsidRDefault="00CD2DEC" w:rsidP="009F2FFB">
      <w:pPr>
        <w:ind w:left="720"/>
      </w:pPr>
      <w:r w:rsidRPr="003E3B7A">
        <w:t>US &amp; Canadian retail price</w:t>
      </w:r>
      <w:r w:rsidR="009F2FFB" w:rsidRPr="003E3B7A">
        <w:tab/>
      </w:r>
      <w:r w:rsidR="009F2FFB" w:rsidRPr="003E3B7A">
        <w:tab/>
      </w:r>
      <w:r w:rsidR="009F2FFB" w:rsidRPr="003E3B7A">
        <w:tab/>
      </w:r>
      <w:r w:rsidRPr="003E3B7A">
        <w:t xml:space="preserve">Purchase </w:t>
      </w:r>
      <w:r w:rsidR="009F2FFB" w:rsidRPr="003E3B7A">
        <w:t>O</w:t>
      </w:r>
      <w:r w:rsidRPr="003E3B7A">
        <w:t xml:space="preserve">rder </w:t>
      </w:r>
      <w:r w:rsidR="009F2FFB" w:rsidRPr="003E3B7A">
        <w:t>N</w:t>
      </w:r>
      <w:r w:rsidRPr="003E3B7A">
        <w:t>umber</w:t>
      </w:r>
    </w:p>
    <w:p w14:paraId="3D5EF084" w14:textId="01063939" w:rsidR="009F2FFB" w:rsidRPr="003E3B7A" w:rsidRDefault="009F2FFB" w:rsidP="009F2FFB">
      <w:pPr>
        <w:ind w:left="720"/>
      </w:pPr>
      <w:r w:rsidRPr="003E3B7A">
        <w:t>Printing Number</w:t>
      </w:r>
      <w:r w:rsidRPr="003E3B7A">
        <w:tab/>
      </w:r>
      <w:r w:rsidRPr="003E3B7A">
        <w:tab/>
      </w:r>
      <w:r w:rsidRPr="003E3B7A">
        <w:tab/>
      </w:r>
      <w:r w:rsidRPr="003E3B7A">
        <w:tab/>
      </w:r>
      <w:r w:rsidR="00CD2DEC" w:rsidRPr="003E3B7A">
        <w:t>Country of Origin</w:t>
      </w:r>
    </w:p>
    <w:p w14:paraId="0CDC07DB" w14:textId="253BA3B2" w:rsidR="00CD2DEC" w:rsidRPr="003E3B7A" w:rsidRDefault="009F2FFB" w:rsidP="009F2FFB">
      <w:pPr>
        <w:ind w:left="720"/>
      </w:pPr>
      <w:r w:rsidRPr="003E3B7A">
        <w:t>On-Sale Date</w:t>
      </w:r>
      <w:r w:rsidR="00B62166" w:rsidRPr="003E3B7A">
        <w:br/>
      </w:r>
    </w:p>
    <w:p w14:paraId="2DD1A7A1" w14:textId="12935B81" w:rsidR="00BE3E09" w:rsidRPr="00B62166" w:rsidRDefault="00233084" w:rsidP="00BE3E09">
      <w:pPr>
        <w:ind w:left="1440"/>
        <w:rPr>
          <w:rFonts w:ascii="Helvetica Neue" w:hAnsi="Helvetica Neue"/>
        </w:rPr>
      </w:pPr>
      <w:r>
        <w:rPr>
          <w:noProof/>
        </w:rPr>
        <mc:AlternateContent>
          <mc:Choice Requires="wps">
            <w:drawing>
              <wp:anchor distT="0" distB="0" distL="114300" distR="114300" simplePos="0" relativeHeight="251671552" behindDoc="0" locked="0" layoutInCell="1" allowOverlap="1" wp14:anchorId="2D0CB746" wp14:editId="230A851C">
                <wp:simplePos x="0" y="0"/>
                <wp:positionH relativeFrom="column">
                  <wp:posOffset>5499100</wp:posOffset>
                </wp:positionH>
                <wp:positionV relativeFrom="paragraph">
                  <wp:posOffset>2147364</wp:posOffset>
                </wp:positionV>
                <wp:extent cx="6858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0BAA2F" w14:textId="79D91500" w:rsidR="00320834" w:rsidRPr="00233084" w:rsidRDefault="00320834" w:rsidP="00233084">
                            <w:pPr>
                              <w:rPr>
                                <w:color w:val="2F5496" w:themeColor="accent1" w:themeShade="BF"/>
                              </w:rPr>
                            </w:pPr>
                            <w:r>
                              <w:rPr>
                                <w:color w:val="2F5496" w:themeColor="accent1" w:themeShade="BF"/>
                              </w:rPr>
                              <w:t>Zone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0CB746" id="_x0000_t202" coordsize="21600,21600" o:spt="202" path="m,l,21600r21600,l21600,xe">
                <v:stroke joinstyle="miter"/>
                <v:path gradientshapeok="t" o:connecttype="rect"/>
              </v:shapetype>
              <v:shape id="Text Box 17" o:spid="_x0000_s1026" type="#_x0000_t202" style="position:absolute;left:0;text-align:left;margin-left:433pt;margin-top:169.1pt;width:54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" filled="f" stroked="f">
                <v:textbox>
                  <w:txbxContent>
                    <w:p w14:paraId="650BAA2F" w14:textId="79D91500" w:rsidR="00320834" w:rsidRPr="00233084" w:rsidRDefault="00320834" w:rsidP="00233084">
                      <w:pPr>
                        <w:rPr>
                          <w:color w:val="2F5496" w:themeColor="accent1" w:themeShade="BF"/>
                        </w:rPr>
                      </w:pPr>
                      <w:r>
                        <w:rPr>
                          <w:color w:val="2F5496" w:themeColor="accent1" w:themeShade="BF"/>
                        </w:rPr>
                        <w:t>Zone 3</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310EBB38" wp14:editId="43870C81">
                <wp:simplePos x="0" y="0"/>
                <wp:positionH relativeFrom="column">
                  <wp:posOffset>5121483</wp:posOffset>
                </wp:positionH>
                <wp:positionV relativeFrom="paragraph">
                  <wp:posOffset>2286000</wp:posOffset>
                </wp:positionV>
                <wp:extent cx="381000" cy="0"/>
                <wp:effectExtent l="25400" t="76200" r="0" b="101600"/>
                <wp:wrapNone/>
                <wp:docPr id="18" name="Straight Arrow Connector 1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52F00498" id="_x0000_t32" coordsize="21600,21600" o:spt="32" o:oned="t" path="m0,0l21600,21600e" filled="f">
                <v:path arrowok="t" fillok="f" o:connecttype="none"/>
                <o:lock v:ext="edit" shapetype="t"/>
              </v:shapetype>
              <v:shape id="Straight Arrow Connector 18" o:spid="_x0000_s1026" type="#_x0000_t32" style="position:absolute;margin-left:403.25pt;margin-top:180pt;width:30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5B25AEE8" wp14:editId="3A2A3250">
                <wp:simplePos x="0" y="0"/>
                <wp:positionH relativeFrom="column">
                  <wp:posOffset>5123409</wp:posOffset>
                </wp:positionH>
                <wp:positionV relativeFrom="paragraph">
                  <wp:posOffset>1375410</wp:posOffset>
                </wp:positionV>
                <wp:extent cx="381000" cy="0"/>
                <wp:effectExtent l="25400" t="76200" r="0" b="101600"/>
                <wp:wrapNone/>
                <wp:docPr id="16" name="Straight Arrow Connector 16"/>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A16A4E5" id="Straight Arrow Connector 16" o:spid="_x0000_s1026" type="#_x0000_t32" style="position:absolute;margin-left:403.4pt;margin-top:108.3pt;width:30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7F5D9C2C" wp14:editId="0AF82D0E">
                <wp:simplePos x="0" y="0"/>
                <wp:positionH relativeFrom="column">
                  <wp:posOffset>5501640</wp:posOffset>
                </wp:positionH>
                <wp:positionV relativeFrom="paragraph">
                  <wp:posOffset>1229870</wp:posOffset>
                </wp:positionV>
                <wp:extent cx="6858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DF3B8B" w14:textId="74142CBC" w:rsidR="00320834" w:rsidRPr="00233084" w:rsidRDefault="00320834" w:rsidP="00233084">
                            <w:pPr>
                              <w:rPr>
                                <w:color w:val="2F5496" w:themeColor="accent1" w:themeShade="BF"/>
                              </w:rPr>
                            </w:pPr>
                            <w:r>
                              <w:rPr>
                                <w:color w:val="2F5496" w:themeColor="accent1" w:themeShade="BF"/>
                              </w:rPr>
                              <w:t>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D9C2C" id="Text Box 13" o:spid="_x0000_s1027" type="#_x0000_t202" style="position:absolute;left:0;text-align:left;margin-left:433.2pt;margin-top:96.85pt;width:54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" filled="f" stroked="f">
                <v:textbox>
                  <w:txbxContent>
                    <w:p w14:paraId="41DF3B8B" w14:textId="74142CBC" w:rsidR="00320834" w:rsidRPr="00233084" w:rsidRDefault="00320834" w:rsidP="00233084">
                      <w:pPr>
                        <w:rPr>
                          <w:color w:val="2F5496" w:themeColor="accent1" w:themeShade="BF"/>
                        </w:rPr>
                      </w:pPr>
                      <w:r>
                        <w:rPr>
                          <w:color w:val="2F5496" w:themeColor="accent1" w:themeShade="BF"/>
                        </w:rPr>
                        <w:t>Zone 2</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3A9FBE76" wp14:editId="30917D44">
                <wp:simplePos x="0" y="0"/>
                <wp:positionH relativeFrom="column">
                  <wp:posOffset>5124575</wp:posOffset>
                </wp:positionH>
                <wp:positionV relativeFrom="paragraph">
                  <wp:posOffset>695325</wp:posOffset>
                </wp:positionV>
                <wp:extent cx="381000" cy="0"/>
                <wp:effectExtent l="25400" t="76200" r="0" b="101600"/>
                <wp:wrapNone/>
                <wp:docPr id="12" name="Straight Arrow Connector 12"/>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2E49F54" id="Straight Arrow Connector 12" o:spid="_x0000_s1026" type="#_x0000_t32" style="position:absolute;margin-left:403.5pt;margin-top:54.75pt;width:30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" strokecolor="#4472c4 [3204]" strokeweight=".5pt">
                <v:stroke endarrow="block" joinstyle="miter"/>
              </v:shape>
            </w:pict>
          </mc:Fallback>
        </mc:AlternateContent>
      </w:r>
      <w:r w:rsidR="002D613B">
        <w:rPr>
          <w:noProof/>
        </w:rPr>
        <mc:AlternateContent>
          <mc:Choice Requires="wps">
            <w:drawing>
              <wp:anchor distT="0" distB="0" distL="114300" distR="114300" simplePos="0" relativeHeight="251665408" behindDoc="0" locked="0" layoutInCell="1" allowOverlap="1" wp14:anchorId="462AAFA1" wp14:editId="587F6C93">
                <wp:simplePos x="0" y="0"/>
                <wp:positionH relativeFrom="column">
                  <wp:posOffset>5496560</wp:posOffset>
                </wp:positionH>
                <wp:positionV relativeFrom="paragraph">
                  <wp:posOffset>536065</wp:posOffset>
                </wp:positionV>
                <wp:extent cx="6858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D7CB5B" w14:textId="4529D24A" w:rsidR="00320834" w:rsidRPr="00233084" w:rsidRDefault="00320834">
                            <w:pPr>
                              <w:rPr>
                                <w:color w:val="2F5496" w:themeColor="accent1" w:themeShade="BF"/>
                              </w:rPr>
                            </w:pPr>
                            <w:r w:rsidRPr="00233084">
                              <w:rPr>
                                <w:color w:val="2F5496" w:themeColor="accent1" w:themeShade="BF"/>
                              </w:rPr>
                              <w:t>Zone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AAFA1" id="Text Box 10" o:spid="_x0000_s1028" type="#_x0000_t202" style="position:absolute;left:0;text-align:left;margin-left:432.8pt;margin-top:42.2pt;width:54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" filled="f" stroked="f">
                <v:textbox>
                  <w:txbxContent>
                    <w:p w14:paraId="24D7CB5B" w14:textId="4529D24A" w:rsidR="00320834" w:rsidRPr="00233084" w:rsidRDefault="00320834">
                      <w:pPr>
                        <w:rPr>
                          <w:color w:val="2F5496" w:themeColor="accent1" w:themeShade="BF"/>
                        </w:rPr>
                      </w:pPr>
                      <w:r w:rsidRPr="00233084">
                        <w:rPr>
                          <w:color w:val="2F5496" w:themeColor="accent1" w:themeShade="BF"/>
                        </w:rPr>
                        <w:t>Zone 1</w:t>
                      </w:r>
                    </w:p>
                  </w:txbxContent>
                </v:textbox>
                <w10:wrap type="square"/>
              </v:shape>
            </w:pict>
          </mc:Fallback>
        </mc:AlternateContent>
      </w:r>
      <w:r w:rsidR="002D613B">
        <w:rPr>
          <w:noProof/>
        </w:rPr>
        <mc:AlternateContent>
          <mc:Choice Requires="wps">
            <w:drawing>
              <wp:anchor distT="0" distB="0" distL="114300" distR="114300" simplePos="0" relativeHeight="251664384" behindDoc="0" locked="0" layoutInCell="1" allowOverlap="1" wp14:anchorId="7B609E54" wp14:editId="2B751932">
                <wp:simplePos x="0" y="0"/>
                <wp:positionH relativeFrom="column">
                  <wp:posOffset>1003935</wp:posOffset>
                </wp:positionH>
                <wp:positionV relativeFrom="paragraph">
                  <wp:posOffset>116840</wp:posOffset>
                </wp:positionV>
                <wp:extent cx="1752600" cy="0"/>
                <wp:effectExtent l="25400" t="76200" r="0" b="101600"/>
                <wp:wrapNone/>
                <wp:docPr id="9" name="Straight Arrow Connector 9"/>
                <wp:cNvGraphicFramePr/>
                <a:graphic xmlns:a="http://schemas.openxmlformats.org/drawingml/2006/main">
                  <a:graphicData uri="http://schemas.microsoft.com/office/word/2010/wordprocessingShape">
                    <wps:wsp>
                      <wps:cNvCnPr/>
                      <wps:spPr>
                        <a:xfrm flipH="1">
                          <a:off x="0" y="0"/>
                          <a:ext cx="175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04D7F2F3" id="Straight Arrow Connector 9" o:spid="_x0000_s1026" type="#_x0000_t32" style="position:absolute;margin-left:79.05pt;margin-top:9.2pt;width:138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" strokecolor="#4472c4 [3204]" strokeweight=".5pt">
                <v:stroke endarrow="block" joinstyle="miter"/>
              </v:shape>
            </w:pict>
          </mc:Fallback>
        </mc:AlternateContent>
      </w:r>
      <w:r w:rsidR="002D613B">
        <w:rPr>
          <w:noProof/>
        </w:rPr>
        <mc:AlternateContent>
          <mc:Choice Requires="wps">
            <w:drawing>
              <wp:anchor distT="0" distB="0" distL="114300" distR="114300" simplePos="0" relativeHeight="251663360" behindDoc="0" locked="0" layoutInCell="1" allowOverlap="1" wp14:anchorId="630499CB" wp14:editId="46546C2E">
                <wp:simplePos x="0" y="0"/>
                <wp:positionH relativeFrom="column">
                  <wp:posOffset>3213735</wp:posOffset>
                </wp:positionH>
                <wp:positionV relativeFrom="paragraph">
                  <wp:posOffset>116840</wp:posOffset>
                </wp:positionV>
                <wp:extent cx="1828800" cy="0"/>
                <wp:effectExtent l="0" t="76200" r="50800" b="101600"/>
                <wp:wrapNone/>
                <wp:docPr id="8" name="Straight Arrow Connector 8"/>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9A34186" id="Straight Arrow Connector 8" o:spid="_x0000_s1026" type="#_x0000_t32" style="position:absolute;margin-left:253.05pt;margin-top:9.2pt;width:2in;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" strokecolor="#4472c4 [3204]" strokeweight=".5pt">
                <v:stroke endarrow="block" joinstyle="miter"/>
              </v:shape>
            </w:pict>
          </mc:Fallback>
        </mc:AlternateContent>
      </w:r>
      <w:r w:rsidR="002D613B">
        <w:rPr>
          <w:noProof/>
        </w:rPr>
        <mc:AlternateContent>
          <mc:Choice Requires="wps">
            <w:drawing>
              <wp:anchor distT="0" distB="0" distL="114300" distR="114300" simplePos="0" relativeHeight="251659264" behindDoc="0" locked="0" layoutInCell="1" allowOverlap="1" wp14:anchorId="3708D530" wp14:editId="2FC6F276">
                <wp:simplePos x="0" y="0"/>
                <wp:positionH relativeFrom="column">
                  <wp:posOffset>546735</wp:posOffset>
                </wp:positionH>
                <wp:positionV relativeFrom="paragraph">
                  <wp:posOffset>1451735</wp:posOffset>
                </wp:positionV>
                <wp:extent cx="376555"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7655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DD6AE7" w14:textId="46F36515" w:rsidR="00320834" w:rsidRPr="002D613B" w:rsidRDefault="00320834" w:rsidP="00920E2D">
                            <w:pPr>
                              <w:jc w:val="center"/>
                              <w:rPr>
                                <w:color w:val="2F5496" w:themeColor="accent1" w:themeShade="BF"/>
                              </w:rPr>
                            </w:pPr>
                            <w:r w:rsidRPr="002D613B">
                              <w:rPr>
                                <w:color w:val="2F5496" w:themeColor="accent1" w:themeShade="B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D530" id="Text Box 3" o:spid="_x0000_s1029" type="#_x0000_t202" style="position:absolute;left:0;text-align:left;margin-left:43.05pt;margin-top:114.3pt;width:29.6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" filled="f" stroked="f">
                <v:textbox>
                  <w:txbxContent>
                    <w:p w14:paraId="5EDD6AE7" w14:textId="46F36515" w:rsidR="00320834" w:rsidRPr="002D613B" w:rsidRDefault="00320834" w:rsidP="00920E2D">
                      <w:pPr>
                        <w:jc w:val="center"/>
                        <w:rPr>
                          <w:color w:val="2F5496" w:themeColor="accent1" w:themeShade="BF"/>
                        </w:rPr>
                      </w:pPr>
                      <w:r w:rsidRPr="002D613B">
                        <w:rPr>
                          <w:color w:val="2F5496" w:themeColor="accent1" w:themeShade="BF"/>
                        </w:rPr>
                        <w:t>4”</w:t>
                      </w:r>
                    </w:p>
                  </w:txbxContent>
                </v:textbox>
                <w10:wrap type="square"/>
              </v:shape>
            </w:pict>
          </mc:Fallback>
        </mc:AlternateContent>
      </w:r>
      <w:r w:rsidR="002D613B">
        <w:rPr>
          <w:noProof/>
        </w:rPr>
        <mc:AlternateContent>
          <mc:Choice Requires="wps">
            <w:drawing>
              <wp:anchor distT="0" distB="0" distL="114300" distR="114300" simplePos="0" relativeHeight="251660288" behindDoc="0" locked="0" layoutInCell="1" allowOverlap="1" wp14:anchorId="2CE7C074" wp14:editId="7E5052DC">
                <wp:simplePos x="0" y="0"/>
                <wp:positionH relativeFrom="column">
                  <wp:posOffset>698500</wp:posOffset>
                </wp:positionH>
                <wp:positionV relativeFrom="paragraph">
                  <wp:posOffset>346075</wp:posOffset>
                </wp:positionV>
                <wp:extent cx="0" cy="1028700"/>
                <wp:effectExtent l="50800" t="50800" r="76200" b="12700"/>
                <wp:wrapNone/>
                <wp:docPr id="4" name="Straight Arrow Connector 4"/>
                <wp:cNvGraphicFramePr/>
                <a:graphic xmlns:a="http://schemas.openxmlformats.org/drawingml/2006/main">
                  <a:graphicData uri="http://schemas.microsoft.com/office/word/2010/wordprocessingShape">
                    <wps:wsp>
                      <wps:cNvCnPr/>
                      <wps:spPr>
                        <a:xfrm flipV="1">
                          <a:off x="0" y="0"/>
                          <a:ext cx="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37AA370" id="Straight Arrow Connector 4" o:spid="_x0000_s1026" type="#_x0000_t32" style="position:absolute;margin-left:55pt;margin-top:27.25pt;width:0;height:8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" strokecolor="#4472c4 [3204]" strokeweight=".5pt">
                <v:stroke endarrow="block" joinstyle="miter"/>
              </v:shape>
            </w:pict>
          </mc:Fallback>
        </mc:AlternateContent>
      </w:r>
      <w:r w:rsidR="002D613B">
        <w:rPr>
          <w:noProof/>
        </w:rPr>
        <mc:AlternateContent>
          <mc:Choice Requires="wps">
            <w:drawing>
              <wp:anchor distT="0" distB="0" distL="114300" distR="114300" simplePos="0" relativeHeight="251661312" behindDoc="0" locked="0" layoutInCell="1" allowOverlap="1" wp14:anchorId="6CCA2875" wp14:editId="6A87B263">
                <wp:simplePos x="0" y="0"/>
                <wp:positionH relativeFrom="column">
                  <wp:posOffset>696803</wp:posOffset>
                </wp:positionH>
                <wp:positionV relativeFrom="paragraph">
                  <wp:posOffset>1758315</wp:posOffset>
                </wp:positionV>
                <wp:extent cx="0" cy="1257300"/>
                <wp:effectExtent l="50800" t="0" r="76200" b="63500"/>
                <wp:wrapNone/>
                <wp:docPr id="5" name="Straight Arrow Connector 5"/>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CA401E2" id="Straight Arrow Connector 5" o:spid="_x0000_s1026" type="#_x0000_t32" style="position:absolute;margin-left:54.85pt;margin-top:138.45pt;width:0;height:9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" strokecolor="#4472c4 [3204]" strokeweight=".5pt">
                <v:stroke endarrow="block" joinstyle="miter"/>
              </v:shape>
            </w:pict>
          </mc:Fallback>
        </mc:AlternateContent>
      </w:r>
      <w:r w:rsidR="002D613B">
        <w:rPr>
          <w:noProof/>
        </w:rPr>
        <mc:AlternateContent>
          <mc:Choice Requires="wps">
            <w:drawing>
              <wp:anchor distT="0" distB="0" distL="114300" distR="114300" simplePos="0" relativeHeight="251662336" behindDoc="0" locked="0" layoutInCell="1" allowOverlap="1" wp14:anchorId="0EAAE119" wp14:editId="72D37287">
                <wp:simplePos x="0" y="0"/>
                <wp:positionH relativeFrom="column">
                  <wp:posOffset>2759877</wp:posOffset>
                </wp:positionH>
                <wp:positionV relativeFrom="paragraph">
                  <wp:posOffset>0</wp:posOffset>
                </wp:positionV>
                <wp:extent cx="4572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502B9" w14:textId="0D89E144" w:rsidR="00320834" w:rsidRDefault="00320834" w:rsidP="002D613B">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AE119" id="Text Box 6" o:spid="_x0000_s1030" type="#_x0000_t202" style="position:absolute;left:0;text-align:left;margin-left:217.3pt;margin-top:0;width:36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" filled="f" stroked="f">
                <v:textbox>
                  <w:txbxContent>
                    <w:p w14:paraId="39A502B9" w14:textId="0D89E144" w:rsidR="00320834" w:rsidRDefault="00320834" w:rsidP="002D613B">
                      <w:pPr>
                        <w:jc w:val="center"/>
                      </w:pPr>
                      <w:r>
                        <w:t>6”</w:t>
                      </w:r>
                    </w:p>
                  </w:txbxContent>
                </v:textbox>
                <w10:wrap type="square"/>
              </v:shape>
            </w:pict>
          </mc:Fallback>
        </mc:AlternateContent>
      </w:r>
      <w:r w:rsidR="00BE3E09" w:rsidRPr="00BE3E09">
        <w:rPr>
          <w:noProof/>
        </w:rPr>
        <w:drawing>
          <wp:inline distT="0" distB="0" distL="0" distR="0" wp14:anchorId="4974E0BF" wp14:editId="34DD9AD5">
            <wp:extent cx="4032250" cy="2683510"/>
            <wp:effectExtent l="0" t="0" r="6350" b="8890"/>
            <wp:docPr id="14" name="Picture 14" descr="age40image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40image38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250" cy="2683510"/>
                    </a:xfrm>
                    <a:prstGeom prst="rect">
                      <a:avLst/>
                    </a:prstGeom>
                    <a:noFill/>
                    <a:ln>
                      <a:noFill/>
                    </a:ln>
                  </pic:spPr>
                </pic:pic>
              </a:graphicData>
            </a:graphic>
          </wp:inline>
        </w:drawing>
      </w:r>
    </w:p>
    <w:p w14:paraId="3956FFB0" w14:textId="77777777" w:rsidR="00BE3E09" w:rsidRDefault="00BE3E09" w:rsidP="00B62166">
      <w:pPr>
        <w:rPr>
          <w:rFonts w:ascii="Helvetica Neue" w:hAnsi="Helvetica Neue" w:cs="Arial"/>
          <w:b/>
          <w:bCs/>
        </w:rPr>
      </w:pPr>
    </w:p>
    <w:p w14:paraId="1807A15B" w14:textId="1169EE72" w:rsidR="00233084" w:rsidRPr="003E3B7A" w:rsidRDefault="00CD6BB2" w:rsidP="00B62166">
      <w:pPr>
        <w:rPr>
          <w:bCs/>
        </w:rPr>
      </w:pPr>
      <w:r w:rsidRPr="003E3B7A">
        <w:rPr>
          <w:bCs/>
        </w:rPr>
        <w:lastRenderedPageBreak/>
        <w:t xml:space="preserve">Further details can be found on P.40 of the PDF in the BISG </w:t>
      </w:r>
      <w:r w:rsidR="002456B4" w:rsidRPr="003E3B7A">
        <w:rPr>
          <w:bCs/>
        </w:rPr>
        <w:t>link provided above or in Appendix B at the end of this document.</w:t>
      </w:r>
    </w:p>
    <w:p w14:paraId="1421DA53" w14:textId="77777777" w:rsidR="00CD6BB2" w:rsidRPr="003E3B7A" w:rsidRDefault="00CD6BB2" w:rsidP="00B62166">
      <w:pPr>
        <w:rPr>
          <w:bCs/>
        </w:rPr>
      </w:pPr>
    </w:p>
    <w:p w14:paraId="792951F3" w14:textId="2099F1FA" w:rsidR="00B62166" w:rsidRPr="003E3B7A" w:rsidRDefault="008E3E80" w:rsidP="008E3E80">
      <w:pPr>
        <w:pStyle w:val="Heading2"/>
        <w:rPr>
          <w:rFonts w:ascii="Times New Roman" w:hAnsi="Times New Roman" w:cs="Times New Roman"/>
          <w:b w:val="0"/>
        </w:rPr>
      </w:pPr>
      <w:r w:rsidRPr="003E3B7A">
        <w:rPr>
          <w:rFonts w:ascii="Times New Roman" w:hAnsi="Times New Roman" w:cs="Times New Roman"/>
          <w:b w:val="0"/>
        </w:rPr>
        <w:t>PRODUCT LABEL REQUIREMENTS </w:t>
      </w:r>
    </w:p>
    <w:p w14:paraId="4139DDC6" w14:textId="776755C0" w:rsidR="00B62166" w:rsidRPr="003E3B7A" w:rsidRDefault="00B62166" w:rsidP="00B62166">
      <w:r w:rsidRPr="003E3B7A">
        <w:t>The product label is required</w:t>
      </w:r>
      <w:r w:rsidR="009F2FFB" w:rsidRPr="003E3B7A">
        <w:t xml:space="preserve"> on all cartons. The marking may </w:t>
      </w:r>
      <w:r w:rsidRPr="003E3B7A">
        <w:t>not be stenciled on the carton. The purchase/bind order will provide instructions on the product information that should be on the carton label. This information will be noted in the special instructions box. Any additional marking is prohibited without prior approval. </w:t>
      </w:r>
    </w:p>
    <w:p w14:paraId="2BEBB73B" w14:textId="77777777" w:rsidR="00B62166" w:rsidRPr="003E3B7A" w:rsidRDefault="00B62166" w:rsidP="00B62166">
      <w:pPr>
        <w:rPr>
          <w:b/>
          <w:bCs/>
        </w:rPr>
      </w:pPr>
    </w:p>
    <w:p w14:paraId="63FDD091" w14:textId="77777777" w:rsidR="00B62166" w:rsidRPr="003E3B7A" w:rsidRDefault="00B62166" w:rsidP="008E3E80">
      <w:pPr>
        <w:pStyle w:val="Heading3"/>
        <w:rPr>
          <w:rFonts w:ascii="Times New Roman" w:hAnsi="Times New Roman" w:cs="Times New Roman"/>
        </w:rPr>
      </w:pPr>
      <w:r w:rsidRPr="003E3B7A">
        <w:rPr>
          <w:rFonts w:ascii="Times New Roman" w:hAnsi="Times New Roman" w:cs="Times New Roman"/>
        </w:rPr>
        <w:t>LAYOUT </w:t>
      </w:r>
    </w:p>
    <w:p w14:paraId="1B372A23" w14:textId="32922BF4"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Label cartons beginning at the bottom RIGHT on two sides (i.e. one end and one side). </w:t>
      </w:r>
    </w:p>
    <w:p w14:paraId="2E5843ED" w14:textId="01243578"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Wrap around labels are acceptable. If applying wrap around labels to cartons, place the label so that one half is on the long side of the carton on the bottom RIGHT, and the other half is on the short end of the carton on the bottom left. </w:t>
      </w:r>
    </w:p>
    <w:p w14:paraId="0B32B251" w14:textId="2E72F793"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Black ink should be used for print. </w:t>
      </w:r>
    </w:p>
    <w:p w14:paraId="32EF9163" w14:textId="27673BD4"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The label sho</w:t>
      </w:r>
      <w:r w:rsidR="001F153E" w:rsidRPr="003E3B7A">
        <w:rPr>
          <w:rFonts w:ascii="Times New Roman" w:hAnsi="Times New Roman" w:cs="Times New Roman"/>
        </w:rPr>
        <w:t xml:space="preserve">uld not be printed closer than 1.25 inches </w:t>
      </w:r>
      <w:r w:rsidRPr="003E3B7A">
        <w:rPr>
          <w:rFonts w:ascii="Times New Roman" w:hAnsi="Times New Roman" w:cs="Times New Roman"/>
        </w:rPr>
        <w:t>from any edge of the carton. </w:t>
      </w:r>
    </w:p>
    <w:p w14:paraId="2BA95324" w14:textId="7D7FE74A"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 xml:space="preserve">All bar codes must have a minimum height of </w:t>
      </w:r>
      <w:r w:rsidR="001F153E" w:rsidRPr="003E3B7A">
        <w:rPr>
          <w:rFonts w:ascii="Times New Roman" w:hAnsi="Times New Roman" w:cs="Times New Roman"/>
        </w:rPr>
        <w:t>0.5 inches</w:t>
      </w:r>
      <w:r w:rsidRPr="003E3B7A">
        <w:rPr>
          <w:rFonts w:ascii="Times New Roman" w:hAnsi="Times New Roman" w:cs="Times New Roman"/>
        </w:rPr>
        <w:t xml:space="preserve">, however it is highly preferred that a height of </w:t>
      </w:r>
      <w:r w:rsidR="001F153E" w:rsidRPr="003E3B7A">
        <w:rPr>
          <w:rFonts w:ascii="Times New Roman" w:hAnsi="Times New Roman" w:cs="Times New Roman"/>
        </w:rPr>
        <w:t>0.75</w:t>
      </w:r>
      <w:r w:rsidRPr="003E3B7A">
        <w:rPr>
          <w:rFonts w:ascii="Times New Roman" w:hAnsi="Times New Roman" w:cs="Times New Roman"/>
        </w:rPr>
        <w:t xml:space="preserve"> inches is used. </w:t>
      </w:r>
    </w:p>
    <w:p w14:paraId="19E74D32" w14:textId="2ED8FBB8"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In order to support high speed scanning, use a minimum dimension of 0.015 inch</w:t>
      </w:r>
      <w:r w:rsidR="001F153E" w:rsidRPr="003E3B7A">
        <w:rPr>
          <w:rFonts w:ascii="Times New Roman" w:hAnsi="Times New Roman" w:cs="Times New Roman"/>
        </w:rPr>
        <w:t>es</w:t>
      </w:r>
      <w:r w:rsidRPr="003E3B7A">
        <w:rPr>
          <w:rFonts w:ascii="Times New Roman" w:hAnsi="Times New Roman" w:cs="Times New Roman"/>
        </w:rPr>
        <w:t xml:space="preserve"> (15 </w:t>
      </w:r>
      <w:proofErr w:type="spellStart"/>
      <w:r w:rsidRPr="003E3B7A">
        <w:rPr>
          <w:rFonts w:ascii="Times New Roman" w:hAnsi="Times New Roman" w:cs="Times New Roman"/>
        </w:rPr>
        <w:t>mils</w:t>
      </w:r>
      <w:proofErr w:type="spellEnd"/>
      <w:r w:rsidRPr="003E3B7A">
        <w:rPr>
          <w:rFonts w:ascii="Times New Roman" w:hAnsi="Times New Roman" w:cs="Times New Roman"/>
        </w:rPr>
        <w:t>). </w:t>
      </w:r>
    </w:p>
    <w:p w14:paraId="598924B8" w14:textId="4E63A893"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There must be a “quiet zone” or white space of at least 0.25</w:t>
      </w:r>
      <w:r w:rsidR="001F153E" w:rsidRPr="003E3B7A">
        <w:rPr>
          <w:rFonts w:ascii="Times New Roman" w:hAnsi="Times New Roman" w:cs="Times New Roman"/>
        </w:rPr>
        <w:t xml:space="preserve"> inches</w:t>
      </w:r>
      <w:r w:rsidRPr="003E3B7A">
        <w:rPr>
          <w:rFonts w:ascii="Times New Roman" w:hAnsi="Times New Roman" w:cs="Times New Roman"/>
        </w:rPr>
        <w:t xml:space="preserve"> following the bar-code. </w:t>
      </w:r>
    </w:p>
    <w:p w14:paraId="7D529177" w14:textId="521E0462"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The recommended minimum label width is 6</w:t>
      </w:r>
      <w:r w:rsidR="001F153E" w:rsidRPr="003E3B7A">
        <w:rPr>
          <w:rFonts w:ascii="Times New Roman" w:hAnsi="Times New Roman" w:cs="Times New Roman"/>
        </w:rPr>
        <w:t>”</w:t>
      </w:r>
      <w:r w:rsidRPr="003E3B7A">
        <w:rPr>
          <w:rFonts w:ascii="Times New Roman" w:hAnsi="Times New Roman" w:cs="Times New Roman"/>
        </w:rPr>
        <w:t>, and the minimum label height is 4 inches. </w:t>
      </w:r>
    </w:p>
    <w:p w14:paraId="63A36E46" w14:textId="13D14831"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ISBN must be a minimum of .25 inches or 25 point font. </w:t>
      </w:r>
    </w:p>
    <w:p w14:paraId="0FCA70F0" w14:textId="38970D22" w:rsidR="00B62166" w:rsidRPr="003E3B7A" w:rsidRDefault="00B62166" w:rsidP="00B62166">
      <w:pPr>
        <w:pStyle w:val="ListParagraph"/>
        <w:numPr>
          <w:ilvl w:val="0"/>
          <w:numId w:val="4"/>
        </w:numPr>
        <w:spacing w:after="15"/>
        <w:rPr>
          <w:rFonts w:ascii="Times New Roman" w:hAnsi="Times New Roman" w:cs="Times New Roman"/>
        </w:rPr>
      </w:pPr>
      <w:r w:rsidRPr="003E3B7A">
        <w:rPr>
          <w:rFonts w:ascii="Times New Roman" w:hAnsi="Times New Roman" w:cs="Times New Roman"/>
        </w:rPr>
        <w:t>Human Readable ISBN </w:t>
      </w:r>
    </w:p>
    <w:p w14:paraId="645B642D" w14:textId="3ED45E33" w:rsidR="00B62166" w:rsidRPr="003E3B7A" w:rsidRDefault="00B62166" w:rsidP="00B62166">
      <w:pPr>
        <w:pStyle w:val="ListParagraph"/>
        <w:numPr>
          <w:ilvl w:val="0"/>
          <w:numId w:val="4"/>
        </w:numPr>
        <w:rPr>
          <w:rFonts w:ascii="Times New Roman" w:hAnsi="Times New Roman" w:cs="Times New Roman"/>
        </w:rPr>
      </w:pPr>
      <w:r w:rsidRPr="003E3B7A">
        <w:rPr>
          <w:rFonts w:ascii="Times New Roman" w:hAnsi="Times New Roman" w:cs="Times New Roman"/>
        </w:rPr>
        <w:t>We highly recommend that carton label is certified by BISG. </w:t>
      </w:r>
    </w:p>
    <w:p w14:paraId="184F3316" w14:textId="77777777" w:rsidR="00CD6BB2" w:rsidRPr="003E3B7A" w:rsidRDefault="00B62166" w:rsidP="00CD6BB2">
      <w:r w:rsidRPr="003E3B7A">
        <w:rPr>
          <w:b/>
          <w:bCs/>
          <w:color w:val="000000"/>
        </w:rPr>
        <w:t xml:space="preserve">Go to this link to view the BISG guidelines - </w:t>
      </w:r>
      <w:hyperlink r:id="rId30" w:history="1">
        <w:r w:rsidR="00CD6BB2" w:rsidRPr="003E3B7A">
          <w:rPr>
            <w:rStyle w:val="Hyperlink"/>
          </w:rPr>
          <w:t>https://cdn.ymaws.com/bisg.org/resource/resmgr/Files/Publications/Labels_and_Barcodes/shipping_label_guidelines.pdf</w:t>
        </w:r>
      </w:hyperlink>
    </w:p>
    <w:p w14:paraId="3F42C677" w14:textId="0A9BDBE2" w:rsidR="00B62166" w:rsidRPr="00B62166" w:rsidRDefault="00B62166" w:rsidP="00B62166">
      <w:pPr>
        <w:rPr>
          <w:rFonts w:ascii="Helvetica Neue" w:hAnsi="Helvetica Neue" w:cs="Arial"/>
          <w:color w:val="0433FF"/>
        </w:rPr>
      </w:pPr>
    </w:p>
    <w:p w14:paraId="7FC49AAB" w14:textId="77777777" w:rsidR="00B62166" w:rsidRPr="003E3B7A" w:rsidRDefault="00B62166" w:rsidP="008E3E80">
      <w:pPr>
        <w:pStyle w:val="Heading3"/>
        <w:rPr>
          <w:rFonts w:ascii="Times New Roman" w:hAnsi="Times New Roman" w:cs="Times New Roman"/>
        </w:rPr>
      </w:pPr>
      <w:r w:rsidRPr="003E3B7A">
        <w:rPr>
          <w:rFonts w:ascii="Times New Roman" w:hAnsi="Times New Roman" w:cs="Times New Roman"/>
        </w:rPr>
        <w:t>ZONES </w:t>
      </w:r>
    </w:p>
    <w:p w14:paraId="346E915A" w14:textId="77777777" w:rsidR="00B62166" w:rsidRPr="003E3B7A" w:rsidRDefault="00B62166" w:rsidP="00B62166">
      <w:r w:rsidRPr="003E3B7A">
        <w:t>The product label information should appear in the zoned layout defined below in the listed sequence. All bar codes must follow the UCC/EAN-128 symbology and technical specifications as defined in this document. </w:t>
      </w:r>
    </w:p>
    <w:p w14:paraId="6046FAB3" w14:textId="77777777" w:rsidR="001F153E" w:rsidRPr="003E3B7A" w:rsidRDefault="001F153E" w:rsidP="00B62166"/>
    <w:p w14:paraId="10CAEDA9" w14:textId="77777777" w:rsidR="00B62166" w:rsidRPr="003E3B7A" w:rsidRDefault="00B62166" w:rsidP="001F153E">
      <w:pPr>
        <w:ind w:left="720"/>
      </w:pPr>
      <w:r w:rsidRPr="003E3B7A">
        <w:rPr>
          <w:b/>
          <w:bCs/>
        </w:rPr>
        <w:t>Zone 1- Product Information: Human Readable </w:t>
      </w:r>
    </w:p>
    <w:p w14:paraId="540C1634" w14:textId="0051F97F" w:rsidR="00B62166" w:rsidRPr="003E3B7A" w:rsidRDefault="00B62166" w:rsidP="001F153E">
      <w:pPr>
        <w:spacing w:after="11"/>
        <w:ind w:left="720"/>
      </w:pPr>
      <w:r w:rsidRPr="003E3B7A">
        <w:rPr>
          <w:b/>
          <w:bCs/>
        </w:rPr>
        <w:t>Title </w:t>
      </w:r>
    </w:p>
    <w:p w14:paraId="6EBCB05D" w14:textId="38BE3BC7" w:rsidR="00B62166" w:rsidRPr="003E3B7A" w:rsidRDefault="00B62166" w:rsidP="001F153E">
      <w:pPr>
        <w:spacing w:after="11"/>
        <w:ind w:left="720"/>
      </w:pPr>
      <w:r w:rsidRPr="003E3B7A">
        <w:rPr>
          <w:b/>
          <w:bCs/>
        </w:rPr>
        <w:t>Author </w:t>
      </w:r>
    </w:p>
    <w:p w14:paraId="57C6DA11" w14:textId="50D8121D" w:rsidR="00B62166" w:rsidRPr="003E3B7A" w:rsidRDefault="00B62166" w:rsidP="001F153E">
      <w:pPr>
        <w:spacing w:after="11"/>
        <w:ind w:left="720"/>
      </w:pPr>
      <w:r w:rsidRPr="003E3B7A">
        <w:rPr>
          <w:b/>
          <w:bCs/>
        </w:rPr>
        <w:t>Publisher </w:t>
      </w:r>
    </w:p>
    <w:p w14:paraId="02A8A8CE" w14:textId="0BB405B8" w:rsidR="00B62166" w:rsidRPr="003E3B7A" w:rsidRDefault="00B62166" w:rsidP="001F153E">
      <w:pPr>
        <w:spacing w:after="11"/>
        <w:ind w:left="720"/>
      </w:pPr>
      <w:r w:rsidRPr="003E3B7A">
        <w:rPr>
          <w:b/>
          <w:bCs/>
        </w:rPr>
        <w:t xml:space="preserve">On-Sale Date </w:t>
      </w:r>
      <w:r w:rsidRPr="003E3B7A">
        <w:t>This field is only to be included on first printing titles. All dates should be in MM/CC/YY format.</w:t>
      </w:r>
    </w:p>
    <w:p w14:paraId="1B608629" w14:textId="0C94D00D" w:rsidR="00B62166" w:rsidRPr="003E3B7A" w:rsidRDefault="00B62166" w:rsidP="001F153E">
      <w:pPr>
        <w:ind w:left="720"/>
      </w:pPr>
      <w:r w:rsidRPr="003E3B7A">
        <w:rPr>
          <w:b/>
          <w:bCs/>
        </w:rPr>
        <w:t>Country of Origin </w:t>
      </w:r>
    </w:p>
    <w:p w14:paraId="0FAFE4B6" w14:textId="00C73EEB" w:rsidR="00F056E1" w:rsidRPr="003E3B7A" w:rsidRDefault="00F056E1">
      <w:pPr>
        <w:rPr>
          <w:b/>
          <w:bCs/>
        </w:rPr>
      </w:pPr>
    </w:p>
    <w:p w14:paraId="784D9819" w14:textId="6771B169" w:rsidR="00B62166" w:rsidRPr="003E3B7A" w:rsidRDefault="00B62166" w:rsidP="001F153E">
      <w:pPr>
        <w:ind w:left="720"/>
      </w:pPr>
      <w:r w:rsidRPr="003E3B7A">
        <w:rPr>
          <w:b/>
          <w:bCs/>
        </w:rPr>
        <w:t>Zone 2- Publisher Information: Human Readable and/or Bar Coded </w:t>
      </w:r>
    </w:p>
    <w:p w14:paraId="53D0F0EA" w14:textId="45E8394E" w:rsidR="00B62166" w:rsidRPr="003E3B7A" w:rsidRDefault="00B62166" w:rsidP="001F153E">
      <w:pPr>
        <w:spacing w:after="12"/>
        <w:ind w:left="720"/>
      </w:pPr>
      <w:r w:rsidRPr="003E3B7A">
        <w:rPr>
          <w:b/>
          <w:bCs/>
        </w:rPr>
        <w:t xml:space="preserve">Publisher Purchase Order Number </w:t>
      </w:r>
      <w:r w:rsidRPr="003E3B7A">
        <w:t>(Human readable and Bar Coded) </w:t>
      </w:r>
    </w:p>
    <w:p w14:paraId="11B72856" w14:textId="75E8DBBD" w:rsidR="00B62166" w:rsidRPr="003E3B7A" w:rsidRDefault="00B62166" w:rsidP="001F153E">
      <w:pPr>
        <w:ind w:left="720"/>
      </w:pPr>
      <w:r w:rsidRPr="003E3B7A">
        <w:rPr>
          <w:b/>
          <w:bCs/>
        </w:rPr>
        <w:t xml:space="preserve">Cover Four Bar Code Designation </w:t>
      </w:r>
      <w:r w:rsidRPr="003E3B7A">
        <w:t>(Human readable) </w:t>
      </w:r>
    </w:p>
    <w:p w14:paraId="3BD44A93" w14:textId="77777777" w:rsidR="00B62166" w:rsidRPr="003E3B7A" w:rsidRDefault="00B62166" w:rsidP="001F153E">
      <w:pPr>
        <w:ind w:left="720"/>
      </w:pPr>
      <w:r w:rsidRPr="003E3B7A">
        <w:t>EAN, UPC, or E/U if the title has both an EAN and UPC </w:t>
      </w:r>
    </w:p>
    <w:p w14:paraId="5A3DAE56" w14:textId="7BE5C3CA" w:rsidR="00B62166" w:rsidRPr="003E3B7A" w:rsidRDefault="00B62166" w:rsidP="001F153E">
      <w:pPr>
        <w:ind w:left="720"/>
      </w:pPr>
      <w:r w:rsidRPr="003E3B7A">
        <w:rPr>
          <w:b/>
          <w:bCs/>
        </w:rPr>
        <w:t xml:space="preserve">Printing Number </w:t>
      </w:r>
      <w:r w:rsidRPr="003E3B7A">
        <w:t>– Printing number – Year of printing (Human readable and Bar Coded) </w:t>
      </w:r>
    </w:p>
    <w:p w14:paraId="0B55F748" w14:textId="77777777" w:rsidR="00B62166" w:rsidRPr="00B62166" w:rsidRDefault="00B62166" w:rsidP="00B62166">
      <w:pPr>
        <w:rPr>
          <w:rFonts w:ascii="Helvetica Neue" w:hAnsi="Helvetica Neue" w:cs="Arial"/>
        </w:rPr>
      </w:pPr>
    </w:p>
    <w:p w14:paraId="7BFC370E" w14:textId="77777777" w:rsidR="00B62166" w:rsidRPr="003E3B7A" w:rsidRDefault="00B62166" w:rsidP="001F153E">
      <w:pPr>
        <w:ind w:left="720"/>
      </w:pPr>
      <w:r w:rsidRPr="003E3B7A">
        <w:rPr>
          <w:b/>
          <w:bCs/>
        </w:rPr>
        <w:t>Zone 3- Product Information: Human Readable and Bar Coded </w:t>
      </w:r>
    </w:p>
    <w:p w14:paraId="15D9133E" w14:textId="4BE69EA9" w:rsidR="00B62166" w:rsidRPr="003E3B7A" w:rsidRDefault="00B62166" w:rsidP="001F153E">
      <w:pPr>
        <w:spacing w:after="11"/>
        <w:ind w:left="720"/>
      </w:pPr>
      <w:r w:rsidRPr="003E3B7A">
        <w:rPr>
          <w:b/>
          <w:bCs/>
        </w:rPr>
        <w:t>Carton Quantity </w:t>
      </w:r>
    </w:p>
    <w:p w14:paraId="43C3EE71" w14:textId="5E09E599" w:rsidR="00B62166" w:rsidRPr="003E3B7A" w:rsidRDefault="00B62166" w:rsidP="001F153E">
      <w:pPr>
        <w:spacing w:after="11"/>
        <w:ind w:left="720"/>
      </w:pPr>
      <w:r w:rsidRPr="003E3B7A">
        <w:rPr>
          <w:b/>
          <w:bCs/>
        </w:rPr>
        <w:t>ISBN 13</w:t>
      </w:r>
      <w:r w:rsidRPr="003E3B7A">
        <w:t xml:space="preserve">: </w:t>
      </w:r>
      <w:r w:rsidRPr="003E3B7A">
        <w:rPr>
          <w:b/>
          <w:bCs/>
        </w:rPr>
        <w:t>ISBN 13 should be the only ISBN printed on the carton label </w:t>
      </w:r>
    </w:p>
    <w:p w14:paraId="4E9F3260" w14:textId="48AF540C" w:rsidR="00B62166" w:rsidRPr="003E3B7A" w:rsidRDefault="00B62166" w:rsidP="001F153E">
      <w:pPr>
        <w:spacing w:after="11"/>
        <w:ind w:left="720"/>
      </w:pPr>
      <w:r w:rsidRPr="003E3B7A">
        <w:rPr>
          <w:b/>
          <w:bCs/>
        </w:rPr>
        <w:lastRenderedPageBreak/>
        <w:t>Carton Weight </w:t>
      </w:r>
    </w:p>
    <w:p w14:paraId="4C5C7819" w14:textId="4CDCBF7F" w:rsidR="00B62166" w:rsidRPr="003E3B7A" w:rsidRDefault="00B62166" w:rsidP="001F153E">
      <w:pPr>
        <w:ind w:left="720"/>
      </w:pPr>
      <w:r w:rsidRPr="003E3B7A">
        <w:rPr>
          <w:b/>
          <w:bCs/>
        </w:rPr>
        <w:t>Cover Price (US/CAD) </w:t>
      </w:r>
    </w:p>
    <w:p w14:paraId="7F405CA5" w14:textId="77777777" w:rsidR="00B62166" w:rsidRPr="003E3B7A" w:rsidRDefault="00B62166" w:rsidP="00B62166"/>
    <w:p w14:paraId="632F106A" w14:textId="77777777" w:rsidR="00B62166" w:rsidRPr="003E3B7A" w:rsidRDefault="00B62166" w:rsidP="00B62166">
      <w:r w:rsidRPr="003E3B7A">
        <w:rPr>
          <w:b/>
          <w:bCs/>
        </w:rPr>
        <w:t>Note on Bar Coding the ISBN in Zone 3: </w:t>
      </w:r>
    </w:p>
    <w:p w14:paraId="6263AD19" w14:textId="4457390E" w:rsidR="00B62166" w:rsidRPr="003E3B7A" w:rsidRDefault="00B62166" w:rsidP="00B62166">
      <w:r w:rsidRPr="003E3B7A">
        <w:t>While the human readable ISBN 13 is to be printed to the right of the barcode on the Product Label, it must be encoded in the bar code as a 14-digit identifier utilizing GS1-128(UCC/EAN-128) symbology. This ident</w:t>
      </w:r>
      <w:r w:rsidR="001F153E" w:rsidRPr="003E3B7A">
        <w:t>ifier, also known as GTIN 14(14-</w:t>
      </w:r>
      <w:r w:rsidRPr="003E3B7A">
        <w:t>digit Global Trade Item Number), includes the Application identifier “01” and a fixed prefix of ‘1’ that is required and is used when you will need to recalculate the check digit. </w:t>
      </w:r>
    </w:p>
    <w:p w14:paraId="7AAD7D42" w14:textId="77777777" w:rsidR="00A76DEA" w:rsidRPr="003E3B7A" w:rsidRDefault="00A76DEA" w:rsidP="00B62166"/>
    <w:p w14:paraId="24F47DE9" w14:textId="77777777" w:rsidR="00B62166" w:rsidRPr="003E3B7A" w:rsidRDefault="00B62166" w:rsidP="00B62166">
      <w:r w:rsidRPr="003E3B7A">
        <w:rPr>
          <w:b/>
          <w:bCs/>
        </w:rPr>
        <w:t>Calculating the GTIN-14 </w:t>
      </w:r>
    </w:p>
    <w:p w14:paraId="58F369AD" w14:textId="09999FDF" w:rsidR="00B62166" w:rsidRPr="003E3B7A" w:rsidRDefault="00B62166" w:rsidP="00B62166">
      <w:r w:rsidRPr="003E3B7A">
        <w:t xml:space="preserve">To figure out the calculations for encoding the IBSN in GTIN-14 format please refer to the </w:t>
      </w:r>
      <w:proofErr w:type="spellStart"/>
      <w:r w:rsidRPr="003E3B7A">
        <w:t>The</w:t>
      </w:r>
      <w:proofErr w:type="spellEnd"/>
      <w:r w:rsidRPr="003E3B7A">
        <w:t xml:space="preserve"> Book Industry Study Group(BISG) </w:t>
      </w:r>
      <w:r w:rsidRPr="003E3B7A">
        <w:rPr>
          <w:color w:val="000000" w:themeColor="text1"/>
        </w:rPr>
        <w:t>website page 54 Appendix E: Calculations. </w:t>
      </w:r>
    </w:p>
    <w:p w14:paraId="623546E3" w14:textId="77777777" w:rsidR="00CD6BB2" w:rsidRPr="003E3B7A" w:rsidRDefault="00CD6BB2" w:rsidP="00CD6BB2">
      <w:hyperlink r:id="rId31" w:history="1">
        <w:r w:rsidRPr="003E3B7A">
          <w:rPr>
            <w:rStyle w:val="Hyperlink"/>
          </w:rPr>
          <w:t>https://cdn.ymaws.com/bisg.org/resource/resmgr/Files/Publications/Labels_and_Barcodes/shipping_label_guidelines.pdf</w:t>
        </w:r>
      </w:hyperlink>
    </w:p>
    <w:p w14:paraId="31A48D85" w14:textId="30ED6D80" w:rsidR="00B62166" w:rsidRPr="003E3B7A" w:rsidRDefault="00CD6BB2" w:rsidP="00CD6BB2">
      <w:pPr>
        <w:rPr>
          <w:color w:val="FF0000"/>
        </w:rPr>
      </w:pPr>
      <w:r w:rsidRPr="003E3B7A">
        <w:t xml:space="preserve"> </w:t>
      </w:r>
      <w:r w:rsidR="00B62166" w:rsidRPr="003E3B7A">
        <w:t>Or you can go to this website and enter the correct numbers and have it calculated for you. </w:t>
      </w:r>
      <w:hyperlink r:id="rId32" w:history="1">
        <w:r w:rsidR="00720601" w:rsidRPr="003E3B7A">
          <w:rPr>
            <w:rStyle w:val="Hyperlink"/>
          </w:rPr>
          <w:t>https://www.barcode.graphics/check-digit-calculator/</w:t>
        </w:r>
      </w:hyperlink>
    </w:p>
    <w:p w14:paraId="6EAF7C83" w14:textId="77777777" w:rsidR="00720601" w:rsidRPr="003E3B7A" w:rsidRDefault="00720601" w:rsidP="00B62166">
      <w:pPr>
        <w:rPr>
          <w:color w:val="0433FF"/>
        </w:rPr>
      </w:pPr>
    </w:p>
    <w:p w14:paraId="10D60102" w14:textId="77777777" w:rsidR="00B62166" w:rsidRPr="003E3B7A" w:rsidRDefault="00B62166" w:rsidP="00B62166">
      <w:r w:rsidRPr="003E3B7A">
        <w:t>Using the check digit calculator on this website, go down to the GTIN-14 and enter the number as follows: </w:t>
      </w:r>
    </w:p>
    <w:p w14:paraId="7CF16D75" w14:textId="77777777" w:rsidR="00B62166" w:rsidRPr="003E3B7A" w:rsidRDefault="00B62166" w:rsidP="00B62166">
      <w:pPr>
        <w:ind w:left="720"/>
      </w:pPr>
      <w:r w:rsidRPr="003E3B7A">
        <w:t>Using the ISBN below of 978-1-234-56789-7 as an example. </w:t>
      </w:r>
    </w:p>
    <w:p w14:paraId="5501297F" w14:textId="77777777" w:rsidR="00B62166" w:rsidRPr="003E3B7A" w:rsidRDefault="00B62166" w:rsidP="00B62166">
      <w:pPr>
        <w:ind w:left="720"/>
      </w:pPr>
      <w:r w:rsidRPr="003E3B7A">
        <w:t>Prefix the ISBN with ‘1’ (package level indicator indicating a standard case pack), then drop the original </w:t>
      </w:r>
    </w:p>
    <w:p w14:paraId="28A1E10D" w14:textId="77777777" w:rsidR="00B62166" w:rsidRPr="003E3B7A" w:rsidRDefault="00B62166" w:rsidP="00B62166">
      <w:pPr>
        <w:ind w:left="720"/>
      </w:pPr>
      <w:r w:rsidRPr="003E3B7A">
        <w:t>check digit of ‘7’ (the last digit) and enter into the first box 1 978 123456789 and hit the “Calculate” button. </w:t>
      </w:r>
    </w:p>
    <w:p w14:paraId="6543897C" w14:textId="77777777" w:rsidR="00B62166" w:rsidRPr="003E3B7A" w:rsidRDefault="00B62166" w:rsidP="00B62166">
      <w:pPr>
        <w:ind w:left="720"/>
      </w:pPr>
      <w:r w:rsidRPr="003E3B7A">
        <w:t xml:space="preserve">Your new check digit is </w:t>
      </w:r>
      <w:r w:rsidRPr="003E3B7A">
        <w:rPr>
          <w:b/>
          <w:bCs/>
        </w:rPr>
        <w:t xml:space="preserve">4 </w:t>
      </w:r>
      <w:r w:rsidRPr="003E3B7A">
        <w:t>and the GTIN-14 is 19781234567894. </w:t>
      </w:r>
    </w:p>
    <w:p w14:paraId="78C0312C" w14:textId="77777777" w:rsidR="00A76DEA" w:rsidRPr="003E3B7A" w:rsidRDefault="00A76DEA" w:rsidP="00B62166">
      <w:pPr>
        <w:rPr>
          <w:b/>
          <w:bCs/>
        </w:rPr>
      </w:pPr>
    </w:p>
    <w:p w14:paraId="71C16C1B" w14:textId="44149B72" w:rsidR="00CD6BB2" w:rsidRPr="003E3B7A" w:rsidRDefault="00CD6BB2" w:rsidP="00B62166">
      <w:pPr>
        <w:rPr>
          <w:bCs/>
        </w:rPr>
      </w:pPr>
      <w:r w:rsidRPr="003E3B7A">
        <w:rPr>
          <w:bCs/>
        </w:rPr>
        <w:t>Further explanation and instructions can be found on P.54 of the PDF in the BISG li</w:t>
      </w:r>
      <w:r w:rsidR="002456B4" w:rsidRPr="003E3B7A">
        <w:rPr>
          <w:bCs/>
        </w:rPr>
        <w:t>nk provided above or in Appendix C at the end of this document.</w:t>
      </w:r>
    </w:p>
    <w:p w14:paraId="78E40D5B" w14:textId="77777777" w:rsidR="00CD6BB2" w:rsidRPr="003E3B7A" w:rsidRDefault="00CD6BB2" w:rsidP="00B62166">
      <w:pPr>
        <w:rPr>
          <w:b/>
          <w:bCs/>
        </w:rPr>
      </w:pPr>
    </w:p>
    <w:p w14:paraId="6AFE4B1D" w14:textId="7FA2F66B" w:rsidR="00B62166" w:rsidRPr="003E3B7A" w:rsidRDefault="00635F88" w:rsidP="00B62166">
      <w:r w:rsidRPr="003E3B7A">
        <w:rPr>
          <w:b/>
          <w:bCs/>
        </w:rPr>
        <w:t>Carton</w:t>
      </w:r>
      <w:r w:rsidR="00B62166" w:rsidRPr="003E3B7A">
        <w:rPr>
          <w:b/>
          <w:bCs/>
        </w:rPr>
        <w:t xml:space="preserve"> Label Approvals </w:t>
      </w:r>
    </w:p>
    <w:p w14:paraId="3894750C" w14:textId="5C0F9B6A" w:rsidR="00B62166" w:rsidRPr="003E3B7A" w:rsidRDefault="00B62166" w:rsidP="00B62166">
      <w:r w:rsidRPr="003E3B7A">
        <w:t xml:space="preserve">If necessary, </w:t>
      </w:r>
      <w:r w:rsidR="00635F88" w:rsidRPr="003E3B7A">
        <w:t>Carton</w:t>
      </w:r>
      <w:r w:rsidRPr="003E3B7A">
        <w:t xml:space="preserve"> Labels can be sent </w:t>
      </w:r>
      <w:r w:rsidRPr="003E3B7A">
        <w:rPr>
          <w:color w:val="000000" w:themeColor="text1"/>
        </w:rPr>
        <w:t xml:space="preserve">to </w:t>
      </w:r>
      <w:r w:rsidR="00CD6BB2" w:rsidRPr="003E3B7A">
        <w:rPr>
          <w:color w:val="000000" w:themeColor="text1"/>
        </w:rPr>
        <w:t>Virginia Marsh (</w:t>
      </w:r>
      <w:hyperlink r:id="rId33" w:history="1">
        <w:r w:rsidR="00CD6BB2" w:rsidRPr="003E3B7A">
          <w:rPr>
            <w:rStyle w:val="Hyperlink"/>
          </w:rPr>
          <w:t>Virginia.Marsh@hbgusa.com)</w:t>
        </w:r>
      </w:hyperlink>
      <w:r w:rsidR="00CD6BB2" w:rsidRPr="003E3B7A">
        <w:rPr>
          <w:color w:val="FF0000"/>
        </w:rPr>
        <w:t xml:space="preserve"> </w:t>
      </w:r>
      <w:r w:rsidR="00CD6BB2" w:rsidRPr="003E3B7A">
        <w:rPr>
          <w:color w:val="000000" w:themeColor="text1"/>
        </w:rPr>
        <w:t xml:space="preserve">or </w:t>
      </w:r>
      <w:hyperlink r:id="rId34" w:history="1">
        <w:r w:rsidR="00235C19" w:rsidRPr="003E3B7A">
          <w:rPr>
            <w:rStyle w:val="Hyperlink"/>
          </w:rPr>
          <w:t>Compliance@hbgusa.com</w:t>
        </w:r>
      </w:hyperlink>
      <w:r w:rsidR="00235C19" w:rsidRPr="003E3B7A">
        <w:rPr>
          <w:color w:val="000000" w:themeColor="text1"/>
        </w:rPr>
        <w:t xml:space="preserve"> </w:t>
      </w:r>
      <w:r w:rsidRPr="003E3B7A">
        <w:t>for approval. </w:t>
      </w:r>
    </w:p>
    <w:p w14:paraId="325B1B36" w14:textId="77777777" w:rsidR="00B62166" w:rsidRPr="003E3B7A" w:rsidRDefault="00B62166" w:rsidP="00B62166">
      <w:r w:rsidRPr="003E3B7A">
        <w:t xml:space="preserve">Be aware that label approvals may take up to </w:t>
      </w:r>
      <w:r w:rsidRPr="003E3B7A">
        <w:rPr>
          <w:color w:val="000000" w:themeColor="text1"/>
        </w:rPr>
        <w:t>3</w:t>
      </w:r>
      <w:r w:rsidRPr="003E3B7A">
        <w:t xml:space="preserve"> business days. </w:t>
      </w:r>
    </w:p>
    <w:p w14:paraId="6C2FB5E4" w14:textId="1F204C6C" w:rsidR="00B62166" w:rsidRPr="003E3B7A" w:rsidRDefault="00B62166" w:rsidP="00B62166">
      <w:r w:rsidRPr="003E3B7A">
        <w:t>In order for labels to be approved, HBG requires a sample label in PDF format (Excel if neces</w:t>
      </w:r>
      <w:r w:rsidR="000B2FB9" w:rsidRPr="003E3B7A">
        <w:t>sary), that is fully populated.</w:t>
      </w:r>
    </w:p>
    <w:p w14:paraId="7A584A29" w14:textId="77777777" w:rsidR="00B62166" w:rsidRPr="003E3B7A" w:rsidRDefault="00B62166" w:rsidP="00B62166"/>
    <w:p w14:paraId="5CD2B035" w14:textId="4AD3923E" w:rsidR="005F490B" w:rsidRPr="003E3B7A" w:rsidRDefault="003156EF" w:rsidP="00B62166">
      <w:pPr>
        <w:jc w:val="center"/>
        <w:rPr>
          <w:b/>
          <w:bCs/>
        </w:rPr>
      </w:pPr>
      <w:r w:rsidRPr="003E3B7A">
        <w:rPr>
          <w:b/>
          <w:bCs/>
        </w:rPr>
        <w:t>**</w:t>
      </w:r>
      <w:r w:rsidR="00B62166" w:rsidRPr="003E3B7A">
        <w:rPr>
          <w:b/>
          <w:bCs/>
        </w:rPr>
        <w:t xml:space="preserve">*Hachette Book Group does not approve label content, only format. </w:t>
      </w:r>
    </w:p>
    <w:p w14:paraId="7D61CC68" w14:textId="319E3B40" w:rsidR="00B62166" w:rsidRPr="003E3B7A" w:rsidRDefault="00B62166" w:rsidP="00B62166">
      <w:pPr>
        <w:jc w:val="center"/>
      </w:pPr>
      <w:r w:rsidRPr="003E3B7A">
        <w:rPr>
          <w:b/>
          <w:bCs/>
        </w:rPr>
        <w:t>Vendors are responsible for ensuring label content is correct based on the provided purchase order</w:t>
      </w:r>
      <w:r w:rsidRPr="003E3B7A">
        <w:t>.*</w:t>
      </w:r>
      <w:r w:rsidR="003156EF" w:rsidRPr="003E3B7A">
        <w:t>**</w:t>
      </w:r>
    </w:p>
    <w:p w14:paraId="51486AD7" w14:textId="77777777" w:rsidR="00B62166" w:rsidRPr="003E3B7A" w:rsidRDefault="00B62166" w:rsidP="00B62166"/>
    <w:p w14:paraId="4AD14B2A" w14:textId="0312E3C8" w:rsidR="00ED33D6" w:rsidRPr="003E3B7A" w:rsidRDefault="00ED33D6" w:rsidP="008E3E80">
      <w:pPr>
        <w:pStyle w:val="Heading2"/>
        <w:rPr>
          <w:rFonts w:ascii="Times New Roman" w:hAnsi="Times New Roman" w:cs="Times New Roman"/>
          <w:b w:val="0"/>
        </w:rPr>
      </w:pPr>
      <w:r w:rsidRPr="003E3B7A">
        <w:rPr>
          <w:rFonts w:ascii="Times New Roman" w:hAnsi="Times New Roman" w:cs="Times New Roman"/>
          <w:b w:val="0"/>
        </w:rPr>
        <w:t>PALLETS</w:t>
      </w:r>
    </w:p>
    <w:p w14:paraId="5A3D7734" w14:textId="77777777" w:rsidR="00ED33D6" w:rsidRPr="003E3B7A" w:rsidRDefault="00ED33D6" w:rsidP="00345BA7">
      <w:pPr>
        <w:rPr>
          <w:b/>
          <w:bCs/>
        </w:rPr>
      </w:pPr>
    </w:p>
    <w:p w14:paraId="52A8D78C" w14:textId="1CD94688" w:rsidR="00F87D46" w:rsidRPr="003E3B7A" w:rsidRDefault="00F87D46" w:rsidP="00F87D46">
      <w:pPr>
        <w:pStyle w:val="BodyTextKeep"/>
        <w:keepNext w:val="0"/>
        <w:numPr>
          <w:ilvl w:val="0"/>
          <w:numId w:val="2"/>
        </w:numPr>
        <w:spacing w:after="0"/>
        <w:rPr>
          <w:sz w:val="24"/>
          <w:szCs w:val="24"/>
        </w:rPr>
      </w:pPr>
      <w:r w:rsidRPr="003E3B7A">
        <w:rPr>
          <w:sz w:val="24"/>
          <w:szCs w:val="24"/>
        </w:rPr>
        <w:t>Use only 48</w:t>
      </w:r>
      <w:r w:rsidR="00635F88" w:rsidRPr="003E3B7A">
        <w:rPr>
          <w:sz w:val="24"/>
          <w:szCs w:val="24"/>
        </w:rPr>
        <w:t>”</w:t>
      </w:r>
      <w:r w:rsidR="00227F08" w:rsidRPr="003E3B7A">
        <w:rPr>
          <w:sz w:val="24"/>
          <w:szCs w:val="24"/>
        </w:rPr>
        <w:t xml:space="preserve"> x </w:t>
      </w:r>
      <w:r w:rsidRPr="003E3B7A">
        <w:rPr>
          <w:sz w:val="24"/>
          <w:szCs w:val="24"/>
        </w:rPr>
        <w:t>40</w:t>
      </w:r>
      <w:r w:rsidR="00635F88" w:rsidRPr="003E3B7A">
        <w:rPr>
          <w:sz w:val="24"/>
          <w:szCs w:val="24"/>
        </w:rPr>
        <w:t>”</w:t>
      </w:r>
      <w:r w:rsidRPr="003E3B7A">
        <w:rPr>
          <w:sz w:val="24"/>
          <w:szCs w:val="24"/>
        </w:rPr>
        <w:t xml:space="preserve"> four</w:t>
      </w:r>
      <w:r w:rsidR="00227F08" w:rsidRPr="003E3B7A">
        <w:rPr>
          <w:sz w:val="24"/>
          <w:szCs w:val="24"/>
        </w:rPr>
        <w:t>-</w:t>
      </w:r>
      <w:r w:rsidRPr="003E3B7A">
        <w:rPr>
          <w:sz w:val="24"/>
          <w:szCs w:val="24"/>
        </w:rPr>
        <w:t>way entry Standard GMA pallets (see diagram</w:t>
      </w:r>
      <w:r w:rsidR="00227F08" w:rsidRPr="003E3B7A">
        <w:rPr>
          <w:sz w:val="24"/>
          <w:szCs w:val="24"/>
        </w:rPr>
        <w:t>.</w:t>
      </w:r>
      <w:r w:rsidRPr="003E3B7A">
        <w:rPr>
          <w:sz w:val="24"/>
          <w:szCs w:val="24"/>
        </w:rPr>
        <w:t>)</w:t>
      </w:r>
    </w:p>
    <w:p w14:paraId="3261E62F" w14:textId="77D4ECB6" w:rsidR="00F87D46" w:rsidRPr="003E3B7A" w:rsidRDefault="00F87D46" w:rsidP="00F87D46">
      <w:pPr>
        <w:pStyle w:val="BodyTextKeep"/>
        <w:keepNext w:val="0"/>
        <w:numPr>
          <w:ilvl w:val="0"/>
          <w:numId w:val="2"/>
        </w:numPr>
        <w:spacing w:after="0"/>
        <w:rPr>
          <w:sz w:val="24"/>
          <w:szCs w:val="24"/>
        </w:rPr>
      </w:pPr>
      <w:r w:rsidRPr="003E3B7A">
        <w:rPr>
          <w:sz w:val="24"/>
          <w:szCs w:val="24"/>
        </w:rPr>
        <w:t>Corner Boards, wooden tops, pallet straps and empty spacer boxes are NOT to be utilized.</w:t>
      </w:r>
    </w:p>
    <w:p w14:paraId="70C8681F" w14:textId="339E6CA7" w:rsidR="00F87D46" w:rsidRPr="003E3B7A" w:rsidRDefault="00523AFB" w:rsidP="00F87D46">
      <w:pPr>
        <w:pStyle w:val="BodyTextKeep"/>
        <w:keepNext w:val="0"/>
        <w:numPr>
          <w:ilvl w:val="0"/>
          <w:numId w:val="2"/>
        </w:numPr>
        <w:spacing w:after="0"/>
        <w:rPr>
          <w:sz w:val="24"/>
          <w:szCs w:val="24"/>
        </w:rPr>
      </w:pPr>
      <w:r w:rsidRPr="003E3B7A">
        <w:rPr>
          <w:sz w:val="24"/>
          <w:szCs w:val="24"/>
        </w:rPr>
        <w:t>Cartons must not overhang</w:t>
      </w:r>
      <w:r w:rsidR="00F87D46" w:rsidRPr="003E3B7A">
        <w:rPr>
          <w:sz w:val="24"/>
          <w:szCs w:val="24"/>
        </w:rPr>
        <w:t xml:space="preserve"> pallet.</w:t>
      </w:r>
    </w:p>
    <w:p w14:paraId="534F5F4D" w14:textId="34F24FD2" w:rsidR="00F87D46" w:rsidRPr="003E3B7A" w:rsidRDefault="00F87D46" w:rsidP="00F87D46">
      <w:pPr>
        <w:pStyle w:val="BodyTextKeep"/>
        <w:keepNext w:val="0"/>
        <w:numPr>
          <w:ilvl w:val="0"/>
          <w:numId w:val="2"/>
        </w:numPr>
        <w:spacing w:after="0"/>
        <w:rPr>
          <w:sz w:val="28"/>
          <w:szCs w:val="28"/>
        </w:rPr>
      </w:pPr>
      <w:r w:rsidRPr="003E3B7A">
        <w:rPr>
          <w:sz w:val="24"/>
          <w:szCs w:val="24"/>
        </w:rPr>
        <w:t>Each pallet must be as close to a maximum height of 52” from floor as possible</w:t>
      </w:r>
      <w:r w:rsidR="0057308C" w:rsidRPr="003E3B7A">
        <w:rPr>
          <w:sz w:val="24"/>
          <w:szCs w:val="24"/>
        </w:rPr>
        <w:t>.</w:t>
      </w:r>
    </w:p>
    <w:p w14:paraId="62E0766C" w14:textId="708E9315" w:rsidR="0057308C" w:rsidRPr="003E3B7A" w:rsidRDefault="0057308C" w:rsidP="0057308C">
      <w:pPr>
        <w:pStyle w:val="BodyTextKeep"/>
        <w:keepNext w:val="0"/>
        <w:numPr>
          <w:ilvl w:val="0"/>
          <w:numId w:val="2"/>
        </w:numPr>
        <w:spacing w:after="0" w:line="240" w:lineRule="atLeast"/>
        <w:rPr>
          <w:sz w:val="24"/>
          <w:szCs w:val="24"/>
        </w:rPr>
      </w:pPr>
      <w:r w:rsidRPr="003E3B7A">
        <w:rPr>
          <w:sz w:val="24"/>
          <w:szCs w:val="24"/>
        </w:rPr>
        <w:t xml:space="preserve">The gross pallet weight must not exceed </w:t>
      </w:r>
      <w:r w:rsidRPr="003E3B7A">
        <w:rPr>
          <w:color w:val="000000" w:themeColor="text1"/>
          <w:sz w:val="24"/>
          <w:szCs w:val="24"/>
        </w:rPr>
        <w:t>2200</w:t>
      </w:r>
      <w:r w:rsidRPr="003E3B7A">
        <w:rPr>
          <w:color w:val="FF0000"/>
          <w:sz w:val="24"/>
          <w:szCs w:val="24"/>
        </w:rPr>
        <w:t xml:space="preserve"> </w:t>
      </w:r>
      <w:r w:rsidRPr="003E3B7A">
        <w:rPr>
          <w:sz w:val="24"/>
          <w:szCs w:val="24"/>
        </w:rPr>
        <w:t>lbs.</w:t>
      </w:r>
    </w:p>
    <w:p w14:paraId="2707F87F" w14:textId="44ACF1CE" w:rsidR="00F87D46" w:rsidRPr="003E3B7A" w:rsidRDefault="00F87D46" w:rsidP="00F87D46">
      <w:pPr>
        <w:pStyle w:val="BodyTextKeep"/>
        <w:keepNext w:val="0"/>
        <w:numPr>
          <w:ilvl w:val="0"/>
          <w:numId w:val="2"/>
        </w:numPr>
        <w:spacing w:after="0" w:line="240" w:lineRule="atLeast"/>
        <w:rPr>
          <w:sz w:val="24"/>
          <w:szCs w:val="24"/>
        </w:rPr>
      </w:pPr>
      <w:r w:rsidRPr="003E3B7A">
        <w:rPr>
          <w:sz w:val="24"/>
          <w:szCs w:val="24"/>
        </w:rPr>
        <w:t xml:space="preserve">Cartons must be secured </w:t>
      </w:r>
      <w:r w:rsidR="00227F08" w:rsidRPr="003E3B7A">
        <w:rPr>
          <w:sz w:val="24"/>
          <w:szCs w:val="24"/>
        </w:rPr>
        <w:t xml:space="preserve">tightly </w:t>
      </w:r>
      <w:r w:rsidRPr="003E3B7A">
        <w:rPr>
          <w:sz w:val="24"/>
          <w:szCs w:val="24"/>
        </w:rPr>
        <w:t xml:space="preserve">in clear shrink wrap and be connected to the pallet itself with minimum </w:t>
      </w:r>
      <w:r w:rsidR="00211A6D" w:rsidRPr="003E3B7A">
        <w:rPr>
          <w:sz w:val="24"/>
          <w:szCs w:val="24"/>
        </w:rPr>
        <w:t>80-gauge</w:t>
      </w:r>
      <w:r w:rsidRPr="003E3B7A">
        <w:rPr>
          <w:sz w:val="24"/>
          <w:szCs w:val="24"/>
        </w:rPr>
        <w:t xml:space="preserve"> film</w:t>
      </w:r>
      <w:r w:rsidR="00227F08" w:rsidRPr="003E3B7A">
        <w:rPr>
          <w:sz w:val="24"/>
          <w:szCs w:val="24"/>
        </w:rPr>
        <w:t xml:space="preserve"> to avoid shifting of cartons during transit.</w:t>
      </w:r>
    </w:p>
    <w:p w14:paraId="3874D909" w14:textId="28AD8D22" w:rsidR="00227F08" w:rsidRPr="003E3B7A" w:rsidRDefault="00227F08" w:rsidP="00F87D46">
      <w:pPr>
        <w:pStyle w:val="BodyTextKeep"/>
        <w:keepNext w:val="0"/>
        <w:numPr>
          <w:ilvl w:val="0"/>
          <w:numId w:val="2"/>
        </w:numPr>
        <w:spacing w:after="0" w:line="240" w:lineRule="atLeast"/>
        <w:rPr>
          <w:sz w:val="24"/>
          <w:szCs w:val="24"/>
        </w:rPr>
      </w:pPr>
      <w:r w:rsidRPr="003E3B7A">
        <w:rPr>
          <w:sz w:val="24"/>
          <w:szCs w:val="24"/>
        </w:rPr>
        <w:t xml:space="preserve">Cartons should be stacked on a pallet in an alternating pattern or should </w:t>
      </w:r>
      <w:r w:rsidR="0057308C" w:rsidRPr="003E3B7A">
        <w:rPr>
          <w:sz w:val="24"/>
          <w:szCs w:val="24"/>
        </w:rPr>
        <w:t xml:space="preserve">be </w:t>
      </w:r>
      <w:r w:rsidRPr="003E3B7A">
        <w:rPr>
          <w:sz w:val="24"/>
          <w:szCs w:val="24"/>
        </w:rPr>
        <w:t>interlocking (brick stacked) with a consistent number of cartons per pallet, in a way that maximizes the number of cartons per pallet.</w:t>
      </w:r>
    </w:p>
    <w:p w14:paraId="67CC583F" w14:textId="5C18E88B" w:rsidR="00227F08" w:rsidRPr="003E3B7A" w:rsidRDefault="00227F08" w:rsidP="00F87D46">
      <w:pPr>
        <w:pStyle w:val="BodyTextKeep"/>
        <w:keepNext w:val="0"/>
        <w:numPr>
          <w:ilvl w:val="0"/>
          <w:numId w:val="2"/>
        </w:numPr>
        <w:spacing w:after="0" w:line="240" w:lineRule="atLeast"/>
        <w:rPr>
          <w:sz w:val="24"/>
          <w:szCs w:val="24"/>
        </w:rPr>
      </w:pPr>
      <w:r w:rsidRPr="003E3B7A">
        <w:rPr>
          <w:sz w:val="24"/>
          <w:szCs w:val="24"/>
        </w:rPr>
        <w:lastRenderedPageBreak/>
        <w:t xml:space="preserve">Cartons should </w:t>
      </w:r>
      <w:r w:rsidR="0057308C" w:rsidRPr="003E3B7A">
        <w:rPr>
          <w:sz w:val="24"/>
          <w:szCs w:val="24"/>
        </w:rPr>
        <w:t>never</w:t>
      </w:r>
      <w:r w:rsidRPr="003E3B7A">
        <w:rPr>
          <w:sz w:val="24"/>
          <w:szCs w:val="24"/>
        </w:rPr>
        <w:t xml:space="preserve"> be straight stacked.</w:t>
      </w:r>
    </w:p>
    <w:p w14:paraId="5E153029" w14:textId="069F1693" w:rsidR="00227F08" w:rsidRPr="003E3B7A" w:rsidRDefault="00227F08" w:rsidP="00F87D46">
      <w:pPr>
        <w:pStyle w:val="BodyTextKeep"/>
        <w:keepNext w:val="0"/>
        <w:numPr>
          <w:ilvl w:val="0"/>
          <w:numId w:val="2"/>
        </w:numPr>
        <w:spacing w:after="0" w:line="240" w:lineRule="atLeast"/>
        <w:rPr>
          <w:sz w:val="24"/>
          <w:szCs w:val="24"/>
        </w:rPr>
      </w:pPr>
      <w:r w:rsidRPr="003E3B7A">
        <w:rPr>
          <w:sz w:val="24"/>
          <w:szCs w:val="24"/>
        </w:rPr>
        <w:t>Once the number of cartons and books per pallets is established for a title on a 48 x 40 pallet, that profile should remain for that first printing and all subsequent printings.</w:t>
      </w:r>
    </w:p>
    <w:p w14:paraId="472D99A7" w14:textId="4D1274CF" w:rsidR="00227F08" w:rsidRPr="003E3B7A" w:rsidRDefault="00227F08" w:rsidP="00F87D46">
      <w:pPr>
        <w:pStyle w:val="BodyTextKeep"/>
        <w:keepNext w:val="0"/>
        <w:numPr>
          <w:ilvl w:val="0"/>
          <w:numId w:val="2"/>
        </w:numPr>
        <w:spacing w:after="0" w:line="240" w:lineRule="atLeast"/>
        <w:rPr>
          <w:sz w:val="24"/>
          <w:szCs w:val="24"/>
        </w:rPr>
      </w:pPr>
      <w:r w:rsidRPr="003E3B7A">
        <w:rPr>
          <w:sz w:val="24"/>
          <w:szCs w:val="24"/>
        </w:rPr>
        <w:t>Titles and printings must never be mixed on one pallet.</w:t>
      </w:r>
    </w:p>
    <w:p w14:paraId="562B46B0" w14:textId="77777777" w:rsidR="007607D6" w:rsidRPr="003E3B7A" w:rsidRDefault="007607D6" w:rsidP="00345BA7">
      <w:pPr>
        <w:rPr>
          <w:b/>
          <w:bCs/>
          <w:color w:val="FF0000"/>
        </w:rPr>
      </w:pPr>
    </w:p>
    <w:p w14:paraId="0D4566D0" w14:textId="77777777" w:rsidR="003E3B7A" w:rsidRDefault="007607D6" w:rsidP="003E3B7A">
      <w:r>
        <w:rPr>
          <w:noProof/>
        </w:rPr>
        <w:drawing>
          <wp:inline distT="0" distB="0" distL="0" distR="0" wp14:anchorId="6AB15CFF" wp14:editId="6736ED2A">
            <wp:extent cx="5943600" cy="76682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943600" cy="7668264"/>
                    </a:xfrm>
                    <a:prstGeom prst="rect">
                      <a:avLst/>
                    </a:prstGeom>
                    <a:noFill/>
                    <a:ln w="9525">
                      <a:noFill/>
                      <a:miter lim="800000"/>
                      <a:headEnd/>
                      <a:tailEnd/>
                    </a:ln>
                  </pic:spPr>
                </pic:pic>
              </a:graphicData>
            </a:graphic>
          </wp:inline>
        </w:drawing>
      </w:r>
    </w:p>
    <w:p w14:paraId="407B97F1" w14:textId="77777777" w:rsidR="003E3B7A" w:rsidRDefault="003E3B7A" w:rsidP="003E3B7A"/>
    <w:p w14:paraId="00CFBE8A" w14:textId="3A85F7AE" w:rsidR="00254D69" w:rsidRPr="00E176AC" w:rsidRDefault="00254D69" w:rsidP="003E3B7A">
      <w:pPr>
        <w:rPr>
          <w:b/>
          <w:bCs/>
          <w:color w:val="2F5496" w:themeColor="accent1" w:themeShade="BF"/>
          <w:sz w:val="32"/>
          <w:szCs w:val="32"/>
        </w:rPr>
      </w:pPr>
      <w:r w:rsidRPr="00E176AC">
        <w:rPr>
          <w:b/>
          <w:bCs/>
          <w:color w:val="2F5496" w:themeColor="accent1" w:themeShade="BF"/>
          <w:sz w:val="32"/>
          <w:szCs w:val="32"/>
        </w:rPr>
        <w:lastRenderedPageBreak/>
        <w:t xml:space="preserve">Advanced Shipping Notifications (ASN) </w:t>
      </w:r>
    </w:p>
    <w:p w14:paraId="37C8CDEE" w14:textId="77777777" w:rsidR="0057308C" w:rsidRPr="00E176AC" w:rsidRDefault="0057308C" w:rsidP="00254D69">
      <w:pPr>
        <w:rPr>
          <w:b/>
          <w:bCs/>
          <w:color w:val="2F5496" w:themeColor="accent1" w:themeShade="BF"/>
          <w:sz w:val="32"/>
          <w:szCs w:val="32"/>
        </w:rPr>
      </w:pPr>
    </w:p>
    <w:p w14:paraId="2E2C676F" w14:textId="69E1817D" w:rsidR="00254D69" w:rsidRPr="003E3B7A" w:rsidRDefault="00254D69" w:rsidP="0057308C">
      <w:pPr>
        <w:pStyle w:val="Heading3"/>
        <w:rPr>
          <w:rFonts w:ascii="Times New Roman" w:hAnsi="Times New Roman" w:cs="Times New Roman"/>
          <w:b/>
        </w:rPr>
      </w:pPr>
      <w:r w:rsidRPr="003E3B7A">
        <w:rPr>
          <w:rFonts w:ascii="Times New Roman" w:hAnsi="Times New Roman" w:cs="Times New Roman"/>
          <w:b/>
        </w:rPr>
        <w:t>EDI requirements </w:t>
      </w:r>
    </w:p>
    <w:p w14:paraId="5EB544CC" w14:textId="0D31ECB6" w:rsidR="00254D69" w:rsidRPr="003E3B7A" w:rsidRDefault="00254D69" w:rsidP="00B35D29">
      <w:pPr>
        <w:rPr>
          <w:color w:val="000000" w:themeColor="text1"/>
        </w:rPr>
      </w:pPr>
      <w:r w:rsidRPr="003E3B7A">
        <w:rPr>
          <w:color w:val="000000" w:themeColor="text1"/>
        </w:rPr>
        <w:t xml:space="preserve">EDI Capable Vendors must provide ASN Documents via Standard inbound 856 </w:t>
      </w:r>
      <w:r w:rsidR="002206F6" w:rsidRPr="003E3B7A">
        <w:rPr>
          <w:color w:val="000000" w:themeColor="text1"/>
        </w:rPr>
        <w:t xml:space="preserve">and 945 </w:t>
      </w:r>
      <w:r w:rsidRPr="003E3B7A">
        <w:rPr>
          <w:color w:val="000000" w:themeColor="text1"/>
        </w:rPr>
        <w:t>transaction set.</w:t>
      </w:r>
    </w:p>
    <w:p w14:paraId="3BD66D09" w14:textId="77777777" w:rsidR="0057308C" w:rsidRPr="003E3B7A" w:rsidRDefault="0057308C" w:rsidP="0057308C">
      <w:pPr>
        <w:pStyle w:val="Heading3"/>
        <w:rPr>
          <w:rFonts w:ascii="Times New Roman" w:hAnsi="Times New Roman" w:cs="Times New Roman"/>
          <w:b/>
        </w:rPr>
      </w:pPr>
    </w:p>
    <w:p w14:paraId="1E752427" w14:textId="73CF0613" w:rsidR="00B35D29" w:rsidRPr="003E3B7A" w:rsidRDefault="00B35D29" w:rsidP="00B35D29">
      <w:pPr>
        <w:pStyle w:val="Heading3"/>
        <w:rPr>
          <w:rFonts w:ascii="Times New Roman" w:hAnsi="Times New Roman" w:cs="Times New Roman"/>
          <w:b/>
        </w:rPr>
      </w:pPr>
      <w:r w:rsidRPr="003E3B7A">
        <w:rPr>
          <w:rFonts w:ascii="Times New Roman" w:hAnsi="Times New Roman" w:cs="Times New Roman"/>
          <w:b/>
        </w:rPr>
        <w:t>To obtain EDI Capability</w:t>
      </w:r>
    </w:p>
    <w:p w14:paraId="3E33BE44" w14:textId="6FB5B01C" w:rsidR="00B35D29" w:rsidRPr="003E3B7A" w:rsidRDefault="005E5C96" w:rsidP="005E5C96">
      <w:pPr>
        <w:rPr>
          <w:color w:val="0433FF"/>
        </w:rPr>
      </w:pPr>
      <w:r w:rsidRPr="003E3B7A">
        <w:rPr>
          <w:color w:val="000000" w:themeColor="text1"/>
        </w:rPr>
        <w:t xml:space="preserve">If you are an EDI capable partner and would like to set up a protocol with us, please contact </w:t>
      </w:r>
      <w:hyperlink r:id="rId36" w:history="1">
        <w:r w:rsidRPr="003E3B7A">
          <w:rPr>
            <w:rStyle w:val="Hyperlink"/>
          </w:rPr>
          <w:t>hbg-editechsupport@hbgusa.com</w:t>
        </w:r>
      </w:hyperlink>
      <w:r w:rsidRPr="003E3B7A">
        <w:rPr>
          <w:color w:val="000000" w:themeColor="text1"/>
        </w:rPr>
        <w:t xml:space="preserve"> to establish specific EDI documents and the EDI communications link, from testing to production. </w:t>
      </w:r>
    </w:p>
    <w:p w14:paraId="27C2FE97" w14:textId="77777777" w:rsidR="00523AFB" w:rsidRPr="003E3B7A" w:rsidRDefault="00523AFB" w:rsidP="00254D69">
      <w:pPr>
        <w:rPr>
          <w:sz w:val="17"/>
          <w:szCs w:val="17"/>
        </w:rPr>
      </w:pPr>
    </w:p>
    <w:p w14:paraId="29E7F733" w14:textId="77777777" w:rsidR="005E5C96" w:rsidRPr="003E3B7A" w:rsidRDefault="005E5C96" w:rsidP="00254D69">
      <w:pPr>
        <w:rPr>
          <w:sz w:val="17"/>
          <w:szCs w:val="17"/>
        </w:rPr>
      </w:pPr>
    </w:p>
    <w:p w14:paraId="0F50CC48" w14:textId="34BA7C50" w:rsidR="00523AFB" w:rsidRPr="003E3B7A" w:rsidRDefault="00523AFB" w:rsidP="0057308C">
      <w:pPr>
        <w:pStyle w:val="Heading2"/>
        <w:rPr>
          <w:rFonts w:ascii="Times New Roman" w:hAnsi="Times New Roman" w:cs="Times New Roman"/>
          <w:b w:val="0"/>
        </w:rPr>
      </w:pPr>
      <w:r w:rsidRPr="003E3B7A">
        <w:rPr>
          <w:rFonts w:ascii="Times New Roman" w:hAnsi="Times New Roman" w:cs="Times New Roman"/>
          <w:b w:val="0"/>
        </w:rPr>
        <w:t>DOCUME</w:t>
      </w:r>
      <w:r w:rsidR="0057308C" w:rsidRPr="003E3B7A">
        <w:rPr>
          <w:rFonts w:ascii="Times New Roman" w:hAnsi="Times New Roman" w:cs="Times New Roman"/>
          <w:b w:val="0"/>
        </w:rPr>
        <w:t>NTATION</w:t>
      </w:r>
    </w:p>
    <w:p w14:paraId="713FCDD8" w14:textId="77777777" w:rsidR="0057308C" w:rsidRPr="003E3B7A" w:rsidRDefault="0057308C" w:rsidP="00523AFB">
      <w:pPr>
        <w:rPr>
          <w:b/>
          <w:bCs/>
          <w:sz w:val="17"/>
          <w:szCs w:val="17"/>
        </w:rPr>
      </w:pPr>
    </w:p>
    <w:p w14:paraId="29B99A28" w14:textId="77777777" w:rsidR="00523AFB" w:rsidRPr="003E3B7A" w:rsidRDefault="00523AFB" w:rsidP="00523AFB">
      <w:r w:rsidRPr="003E3B7A">
        <w:rPr>
          <w:b/>
          <w:bCs/>
        </w:rPr>
        <w:t>Packing List </w:t>
      </w:r>
    </w:p>
    <w:p w14:paraId="505BCC9E" w14:textId="32AA1413" w:rsidR="00523AFB" w:rsidRPr="003E3B7A" w:rsidRDefault="00523AFB" w:rsidP="00523AFB">
      <w:pPr>
        <w:spacing w:after="224"/>
      </w:pPr>
      <w:r w:rsidRPr="003E3B7A">
        <w:t>A packing list detailing all information must accompany each shipment and should be indicated in a prominent manner to the Receiving Department. </w:t>
      </w:r>
    </w:p>
    <w:p w14:paraId="6CC5AC4D" w14:textId="41D0FE4F" w:rsidR="00523AFB" w:rsidRPr="003E3B7A" w:rsidRDefault="00523AFB" w:rsidP="00523AFB">
      <w:r w:rsidRPr="003E3B7A">
        <w:t>The necessary details are as follows for each title shipped: </w:t>
      </w:r>
    </w:p>
    <w:p w14:paraId="766FFD2E" w14:textId="189A5503" w:rsidR="00523AFB" w:rsidRPr="003E3B7A" w:rsidRDefault="00523AFB"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ISBN 13 </w:t>
      </w:r>
    </w:p>
    <w:p w14:paraId="4150CD9D" w14:textId="13692A16" w:rsidR="00523AFB" w:rsidRPr="003E3B7A" w:rsidRDefault="00523AFB"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Price </w:t>
      </w:r>
    </w:p>
    <w:p w14:paraId="53ECDC45" w14:textId="437EB13C" w:rsidR="00523AFB" w:rsidRPr="003E3B7A" w:rsidRDefault="0057308C"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Title</w:t>
      </w:r>
    </w:p>
    <w:p w14:paraId="40CB33E9" w14:textId="7FA0F662" w:rsidR="00523AFB" w:rsidRPr="003E3B7A" w:rsidRDefault="0057308C"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T</w:t>
      </w:r>
      <w:r w:rsidR="00523AFB" w:rsidRPr="003E3B7A">
        <w:rPr>
          <w:rFonts w:ascii="Times New Roman" w:hAnsi="Times New Roman" w:cs="Times New Roman"/>
        </w:rPr>
        <w:t>otal carton count </w:t>
      </w:r>
    </w:p>
    <w:p w14:paraId="4E933A40" w14:textId="24E8BA96" w:rsidR="00523AFB" w:rsidRPr="003E3B7A" w:rsidRDefault="00523AFB"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Number of books per carton </w:t>
      </w:r>
    </w:p>
    <w:p w14:paraId="012E8378" w14:textId="41D2FD58" w:rsidR="00523AFB" w:rsidRPr="003E3B7A" w:rsidRDefault="00523AFB"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Total quantity shipped </w:t>
      </w:r>
    </w:p>
    <w:p w14:paraId="70763A61" w14:textId="03B31A01" w:rsidR="00523AFB" w:rsidRPr="003E3B7A" w:rsidRDefault="0057308C"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PO</w:t>
      </w:r>
      <w:r w:rsidR="00523AFB" w:rsidRPr="003E3B7A">
        <w:rPr>
          <w:rFonts w:ascii="Times New Roman" w:hAnsi="Times New Roman" w:cs="Times New Roman"/>
        </w:rPr>
        <w:t xml:space="preserve"> number </w:t>
      </w:r>
    </w:p>
    <w:p w14:paraId="02AA8664" w14:textId="797EAD91" w:rsidR="00523AFB" w:rsidRPr="003E3B7A" w:rsidRDefault="00523AFB" w:rsidP="0057308C">
      <w:pPr>
        <w:pStyle w:val="ListParagraph"/>
        <w:numPr>
          <w:ilvl w:val="0"/>
          <w:numId w:val="10"/>
        </w:numPr>
        <w:spacing w:after="12"/>
        <w:rPr>
          <w:rFonts w:ascii="Times New Roman" w:hAnsi="Times New Roman" w:cs="Times New Roman"/>
        </w:rPr>
      </w:pPr>
      <w:r w:rsidRPr="003E3B7A">
        <w:rPr>
          <w:rFonts w:ascii="Times New Roman" w:hAnsi="Times New Roman" w:cs="Times New Roman"/>
        </w:rPr>
        <w:t>Total pallet count </w:t>
      </w:r>
    </w:p>
    <w:p w14:paraId="62F25F9A" w14:textId="19FBE2E8" w:rsidR="00523AFB" w:rsidRPr="003E3B7A" w:rsidRDefault="00523AFB" w:rsidP="0057308C">
      <w:pPr>
        <w:pStyle w:val="ListParagraph"/>
        <w:numPr>
          <w:ilvl w:val="0"/>
          <w:numId w:val="10"/>
        </w:numPr>
        <w:rPr>
          <w:rFonts w:ascii="Times New Roman" w:hAnsi="Times New Roman" w:cs="Times New Roman"/>
        </w:rPr>
      </w:pPr>
      <w:r w:rsidRPr="003E3B7A">
        <w:rPr>
          <w:rFonts w:ascii="Times New Roman" w:hAnsi="Times New Roman" w:cs="Times New Roman"/>
        </w:rPr>
        <w:t>Carrier </w:t>
      </w:r>
    </w:p>
    <w:p w14:paraId="074A7669" w14:textId="77777777" w:rsidR="00523AFB" w:rsidRPr="003E3B7A" w:rsidRDefault="00523AFB" w:rsidP="00523AFB"/>
    <w:p w14:paraId="4EAD4DFF" w14:textId="4774A3C1" w:rsidR="00523AFB" w:rsidRPr="003E3B7A" w:rsidRDefault="00523AFB" w:rsidP="00523AFB">
      <w:r w:rsidRPr="003E3B7A">
        <w:rPr>
          <w:b/>
          <w:bCs/>
        </w:rPr>
        <w:t xml:space="preserve">In the event that an exception or change is made, flag the change in the paperwork. All exceptions must first be approved by </w:t>
      </w:r>
      <w:r w:rsidR="0057308C" w:rsidRPr="003E3B7A">
        <w:rPr>
          <w:b/>
          <w:bCs/>
        </w:rPr>
        <w:t>HBG through the buyer</w:t>
      </w:r>
      <w:r w:rsidRPr="003E3B7A">
        <w:rPr>
          <w:b/>
          <w:bCs/>
        </w:rPr>
        <w:t>. </w:t>
      </w:r>
    </w:p>
    <w:p w14:paraId="04F2782B" w14:textId="77777777" w:rsidR="0057308C" w:rsidRPr="003E3B7A" w:rsidRDefault="0057308C" w:rsidP="00523AFB"/>
    <w:p w14:paraId="6995FDC9" w14:textId="7E5319DE" w:rsidR="00523AFB" w:rsidRPr="003E3B7A" w:rsidRDefault="0057308C" w:rsidP="00523AFB">
      <w:r w:rsidRPr="003E3B7A">
        <w:t>I</w:t>
      </w:r>
      <w:r w:rsidR="00523AFB" w:rsidRPr="003E3B7A">
        <w:t xml:space="preserve">f more than one </w:t>
      </w:r>
      <w:r w:rsidRPr="003E3B7A">
        <w:t>title/</w:t>
      </w:r>
      <w:r w:rsidR="00523AFB" w:rsidRPr="003E3B7A">
        <w:t xml:space="preserve">printing is being sent on a truck, the packing list should indicate how many pallets there are for each </w:t>
      </w:r>
      <w:r w:rsidRPr="003E3B7A">
        <w:t>title/</w:t>
      </w:r>
      <w:r w:rsidR="00523AFB" w:rsidRPr="003E3B7A">
        <w:t>printing. </w:t>
      </w:r>
    </w:p>
    <w:p w14:paraId="3A35F32B" w14:textId="77777777" w:rsidR="00523AFB" w:rsidRPr="003E3B7A" w:rsidRDefault="00523AFB" w:rsidP="00523AFB"/>
    <w:p w14:paraId="42BE88B8" w14:textId="55144F0F" w:rsidR="00523AFB" w:rsidRPr="003E3B7A" w:rsidRDefault="00523AFB" w:rsidP="0057308C">
      <w:pPr>
        <w:jc w:val="center"/>
      </w:pPr>
      <w:r w:rsidRPr="003E3B7A">
        <w:rPr>
          <w:b/>
          <w:bCs/>
        </w:rPr>
        <w:t>Note: Titles and Printings cannot be mixed on a pallet.</w:t>
      </w:r>
    </w:p>
    <w:p w14:paraId="4C795089" w14:textId="77777777" w:rsidR="0057308C" w:rsidRPr="003E3B7A" w:rsidRDefault="0057308C" w:rsidP="00523AFB"/>
    <w:p w14:paraId="228FDB5A" w14:textId="272B8AD2" w:rsidR="00523AFB" w:rsidRPr="003E3B7A" w:rsidRDefault="00523AFB" w:rsidP="00523AFB">
      <w:r w:rsidRPr="003E3B7A">
        <w:t>Cartons containing the packing list must be clearly marked “Packing List Enclosed”. </w:t>
      </w:r>
    </w:p>
    <w:p w14:paraId="18D38D8C" w14:textId="38E59DB8" w:rsidR="00523AFB" w:rsidRPr="003E3B7A" w:rsidRDefault="00523AFB" w:rsidP="00523AFB">
      <w:r w:rsidRPr="003E3B7A">
        <w:t>Only one title per carton is acceptable. </w:t>
      </w:r>
    </w:p>
    <w:p w14:paraId="599E3A69" w14:textId="5BE077EE" w:rsidR="00523AFB" w:rsidRPr="003E3B7A" w:rsidRDefault="00523AFB" w:rsidP="00523AFB">
      <w:r w:rsidRPr="003E3B7A">
        <w:t>Packing lists must be faxed or emailed to delivery appointment contact prior to shipment arrival. </w:t>
      </w:r>
    </w:p>
    <w:p w14:paraId="0F52DAA5" w14:textId="77777777" w:rsidR="00743915" w:rsidRPr="003E3B7A" w:rsidRDefault="00743915" w:rsidP="00523AFB"/>
    <w:p w14:paraId="789AB49E" w14:textId="77777777" w:rsidR="00743915" w:rsidRPr="003E3B7A" w:rsidRDefault="00743915" w:rsidP="00523AFB"/>
    <w:p w14:paraId="7EADB5C0" w14:textId="77777777" w:rsidR="00523AFB" w:rsidRPr="003E3B7A" w:rsidRDefault="00523AFB" w:rsidP="00254D69">
      <w:pPr>
        <w:rPr>
          <w:sz w:val="17"/>
          <w:szCs w:val="17"/>
        </w:rPr>
      </w:pPr>
    </w:p>
    <w:p w14:paraId="09382A14" w14:textId="77777777" w:rsidR="00E176AC" w:rsidRDefault="00E176AC" w:rsidP="00523AFB">
      <w:pPr>
        <w:rPr>
          <w:b/>
          <w:bCs/>
        </w:rPr>
      </w:pPr>
    </w:p>
    <w:p w14:paraId="513B2DFA" w14:textId="77777777" w:rsidR="00E176AC" w:rsidRDefault="00E176AC" w:rsidP="00523AFB">
      <w:pPr>
        <w:rPr>
          <w:b/>
          <w:bCs/>
        </w:rPr>
      </w:pPr>
    </w:p>
    <w:p w14:paraId="7DE5B69C" w14:textId="77777777" w:rsidR="00E176AC" w:rsidRDefault="00E176AC" w:rsidP="00523AFB">
      <w:pPr>
        <w:rPr>
          <w:b/>
          <w:bCs/>
        </w:rPr>
      </w:pPr>
    </w:p>
    <w:p w14:paraId="14F8303C" w14:textId="77777777" w:rsidR="00E176AC" w:rsidRDefault="00E176AC" w:rsidP="00523AFB">
      <w:pPr>
        <w:rPr>
          <w:b/>
          <w:bCs/>
        </w:rPr>
      </w:pPr>
    </w:p>
    <w:p w14:paraId="2FA5A869" w14:textId="77777777" w:rsidR="00E176AC" w:rsidRDefault="00E176AC" w:rsidP="00523AFB">
      <w:pPr>
        <w:rPr>
          <w:b/>
          <w:bCs/>
        </w:rPr>
      </w:pPr>
    </w:p>
    <w:p w14:paraId="3D0009EE" w14:textId="77777777" w:rsidR="00E176AC" w:rsidRDefault="00E176AC" w:rsidP="00523AFB">
      <w:pPr>
        <w:rPr>
          <w:b/>
          <w:bCs/>
        </w:rPr>
      </w:pPr>
    </w:p>
    <w:p w14:paraId="53B15873" w14:textId="77777777" w:rsidR="00E176AC" w:rsidRDefault="00E176AC" w:rsidP="00523AFB">
      <w:pPr>
        <w:rPr>
          <w:b/>
          <w:bCs/>
        </w:rPr>
      </w:pPr>
    </w:p>
    <w:p w14:paraId="3AFE3A32" w14:textId="77777777" w:rsidR="00E176AC" w:rsidRDefault="00E176AC" w:rsidP="00523AFB">
      <w:pPr>
        <w:rPr>
          <w:b/>
          <w:bCs/>
        </w:rPr>
      </w:pPr>
    </w:p>
    <w:p w14:paraId="03FD017C" w14:textId="559B1EEC" w:rsidR="00523AFB" w:rsidRPr="003E3B7A" w:rsidRDefault="00523AFB" w:rsidP="00523AFB">
      <w:r w:rsidRPr="003E3B7A">
        <w:rPr>
          <w:b/>
          <w:bCs/>
        </w:rPr>
        <w:t>Bill of Lading Requirements </w:t>
      </w:r>
    </w:p>
    <w:p w14:paraId="44AD960F" w14:textId="40681BFE" w:rsidR="00523AFB" w:rsidRPr="003E3B7A" w:rsidRDefault="00523AFB" w:rsidP="00523AFB">
      <w:pPr>
        <w:rPr>
          <w:color w:val="0433FF"/>
        </w:rPr>
      </w:pPr>
      <w:r w:rsidRPr="003E3B7A">
        <w:rPr>
          <w:bCs/>
        </w:rPr>
        <w:t>Printers must follow the Voluntary Interindustry Commerce Solutions (VICS) standard format for all bills of lading. </w:t>
      </w:r>
      <w:r w:rsidRPr="003E3B7A">
        <w:rPr>
          <w:bCs/>
          <w:color w:val="0433FF"/>
        </w:rPr>
        <w:t>http://www.vics.org/guidelines/bol/ </w:t>
      </w:r>
    </w:p>
    <w:p w14:paraId="4D1EA963" w14:textId="77777777" w:rsidR="0057308C" w:rsidRPr="003E3B7A" w:rsidRDefault="0057308C" w:rsidP="00523AFB">
      <w:pPr>
        <w:rPr>
          <w:b/>
          <w:bCs/>
        </w:rPr>
      </w:pPr>
    </w:p>
    <w:p w14:paraId="526293FE" w14:textId="77777777" w:rsidR="00523AFB" w:rsidRPr="003E3B7A" w:rsidRDefault="00523AFB" w:rsidP="00523AFB">
      <w:r w:rsidRPr="003E3B7A">
        <w:rPr>
          <w:b/>
          <w:bCs/>
        </w:rPr>
        <w:t>Freight Terms </w:t>
      </w:r>
    </w:p>
    <w:p w14:paraId="2AD4493F" w14:textId="7560683B" w:rsidR="00523AFB" w:rsidRPr="003E3B7A" w:rsidRDefault="00523AFB" w:rsidP="00523AFB">
      <w:r w:rsidRPr="003E3B7A">
        <w:t xml:space="preserve">All BOL for </w:t>
      </w:r>
      <w:r w:rsidR="0057308C" w:rsidRPr="003E3B7A">
        <w:rPr>
          <w:b/>
          <w:bCs/>
        </w:rPr>
        <w:t>HBG</w:t>
      </w:r>
      <w:r w:rsidRPr="003E3B7A">
        <w:rPr>
          <w:b/>
          <w:bCs/>
        </w:rPr>
        <w:t xml:space="preserve"> </w:t>
      </w:r>
      <w:r w:rsidRPr="003E3B7A">
        <w:t>(not clients) products must be clearly marked as follows: </w:t>
      </w:r>
    </w:p>
    <w:p w14:paraId="2D0AC4CA" w14:textId="77777777" w:rsidR="00523AFB" w:rsidRPr="003E3B7A" w:rsidRDefault="00523AFB" w:rsidP="00402F7F">
      <w:pPr>
        <w:ind w:left="720"/>
      </w:pPr>
      <w:r w:rsidRPr="003E3B7A">
        <w:rPr>
          <w:b/>
          <w:bCs/>
        </w:rPr>
        <w:t>PREPAID - Third Party Billing </w:t>
      </w:r>
    </w:p>
    <w:p w14:paraId="0E8B93CD" w14:textId="7FF67225" w:rsidR="0057308C" w:rsidRPr="003E3B7A" w:rsidRDefault="008E3E80" w:rsidP="00402F7F">
      <w:pPr>
        <w:ind w:left="720"/>
      </w:pPr>
      <w:r w:rsidRPr="003E3B7A">
        <w:t xml:space="preserve">Hachette Book Group </w:t>
      </w:r>
    </w:p>
    <w:p w14:paraId="4CE4C8C1" w14:textId="29F12F7B" w:rsidR="008E3E80" w:rsidRPr="003E3B7A" w:rsidRDefault="008E3E80" w:rsidP="00402F7F">
      <w:pPr>
        <w:ind w:left="720"/>
      </w:pPr>
      <w:r w:rsidRPr="003E3B7A">
        <w:t>1290 Avenue of the Americas</w:t>
      </w:r>
    </w:p>
    <w:p w14:paraId="2C85F412" w14:textId="26FD2F59" w:rsidR="008E3E80" w:rsidRPr="003E3B7A" w:rsidRDefault="008E3E80" w:rsidP="00402F7F">
      <w:pPr>
        <w:ind w:left="720"/>
      </w:pPr>
      <w:r w:rsidRPr="003E3B7A">
        <w:t>New York, NY, 10104</w:t>
      </w:r>
    </w:p>
    <w:p w14:paraId="52A467C2" w14:textId="504D3B25" w:rsidR="00402F7F" w:rsidRPr="003E3B7A" w:rsidRDefault="00402F7F" w:rsidP="00402F7F">
      <w:pPr>
        <w:ind w:left="720"/>
      </w:pPr>
      <w:r w:rsidRPr="003E3B7A">
        <w:t>Attn.: Raymond Kennedy</w:t>
      </w:r>
    </w:p>
    <w:p w14:paraId="24B74C77" w14:textId="77777777" w:rsidR="008E3E80" w:rsidRPr="003E3B7A" w:rsidRDefault="008E3E80" w:rsidP="00523AFB"/>
    <w:p w14:paraId="2104B3DD" w14:textId="27739BAD" w:rsidR="00523AFB" w:rsidRPr="003E3B7A" w:rsidRDefault="00523AFB" w:rsidP="00523AFB">
      <w:r w:rsidRPr="003E3B7A">
        <w:t xml:space="preserve">All BOL for </w:t>
      </w:r>
      <w:r w:rsidRPr="003E3B7A">
        <w:rPr>
          <w:b/>
          <w:bCs/>
        </w:rPr>
        <w:t xml:space="preserve">Distribution Clients </w:t>
      </w:r>
      <w:r w:rsidRPr="003E3B7A">
        <w:t>(NON</w:t>
      </w:r>
      <w:r w:rsidR="0057308C" w:rsidRPr="003E3B7A">
        <w:t>-HBG</w:t>
      </w:r>
      <w:r w:rsidRPr="003E3B7A">
        <w:t xml:space="preserve"> product) should be marked for billing according to the specific Client’s instructions on the Purchase Order that was provided. </w:t>
      </w:r>
      <w:r w:rsidRPr="003E3B7A">
        <w:rPr>
          <w:b/>
          <w:bCs/>
        </w:rPr>
        <w:t>DO NOT USE THE 3RD PARTY BILLING ADDRESS ABOVE. </w:t>
      </w:r>
    </w:p>
    <w:p w14:paraId="1927FF10" w14:textId="77777777" w:rsidR="0057308C" w:rsidRPr="003E3B7A" w:rsidRDefault="0057308C" w:rsidP="00523AFB">
      <w:pPr>
        <w:rPr>
          <w:b/>
          <w:bCs/>
        </w:rPr>
      </w:pPr>
    </w:p>
    <w:p w14:paraId="4C74DADC" w14:textId="358F9915" w:rsidR="00523AFB" w:rsidRPr="003E3B7A" w:rsidRDefault="00523AFB" w:rsidP="00523AFB">
      <w:pPr>
        <w:rPr>
          <w:b/>
          <w:bCs/>
        </w:rPr>
      </w:pPr>
      <w:r w:rsidRPr="003E3B7A">
        <w:rPr>
          <w:b/>
          <w:bCs/>
        </w:rPr>
        <w:t xml:space="preserve">Shipper &amp; Consignee Information – for </w:t>
      </w:r>
      <w:r w:rsidR="0057308C" w:rsidRPr="003E3B7A">
        <w:rPr>
          <w:b/>
          <w:bCs/>
        </w:rPr>
        <w:t>HBG</w:t>
      </w:r>
      <w:r w:rsidRPr="003E3B7A">
        <w:rPr>
          <w:b/>
          <w:bCs/>
        </w:rPr>
        <w:t xml:space="preserve"> prepaid shipments </w:t>
      </w:r>
    </w:p>
    <w:p w14:paraId="60F08ACD" w14:textId="77777777" w:rsidR="0057308C" w:rsidRPr="003E3B7A" w:rsidRDefault="0057308C" w:rsidP="00523AFB"/>
    <w:p w14:paraId="39FCFEE4" w14:textId="77777777" w:rsidR="00523AFB" w:rsidRPr="003E3B7A" w:rsidRDefault="00523AFB" w:rsidP="00523AFB">
      <w:r w:rsidRPr="003E3B7A">
        <w:rPr>
          <w:b/>
          <w:bCs/>
        </w:rPr>
        <w:t>Shipper </w:t>
      </w:r>
    </w:p>
    <w:p w14:paraId="39CB49EB" w14:textId="77777777" w:rsidR="00523AFB" w:rsidRPr="003E3B7A" w:rsidRDefault="00523AFB" w:rsidP="00523AFB">
      <w:r w:rsidRPr="003E3B7A">
        <w:t>Your company name </w:t>
      </w:r>
    </w:p>
    <w:p w14:paraId="46DF9516" w14:textId="77777777" w:rsidR="00523AFB" w:rsidRPr="003E3B7A" w:rsidRDefault="00523AFB" w:rsidP="00523AFB">
      <w:r w:rsidRPr="003E3B7A">
        <w:t>Address </w:t>
      </w:r>
    </w:p>
    <w:p w14:paraId="0A67493C" w14:textId="77777777" w:rsidR="00523AFB" w:rsidRPr="003E3B7A" w:rsidRDefault="00523AFB" w:rsidP="00523AFB">
      <w:r w:rsidRPr="003E3B7A">
        <w:t>City, State Zip </w:t>
      </w:r>
    </w:p>
    <w:p w14:paraId="0709C1F4" w14:textId="77777777" w:rsidR="0057308C" w:rsidRPr="003E3B7A" w:rsidRDefault="0057308C" w:rsidP="00523AFB">
      <w:pPr>
        <w:rPr>
          <w:b/>
          <w:bCs/>
        </w:rPr>
      </w:pPr>
    </w:p>
    <w:p w14:paraId="377126EA" w14:textId="77777777" w:rsidR="00523AFB" w:rsidRPr="003E3B7A" w:rsidRDefault="00523AFB" w:rsidP="00523AFB">
      <w:r w:rsidRPr="003E3B7A">
        <w:rPr>
          <w:b/>
          <w:bCs/>
        </w:rPr>
        <w:t>Consignee Information </w:t>
      </w:r>
    </w:p>
    <w:p w14:paraId="2F25D12B" w14:textId="77777777" w:rsidR="0057308C" w:rsidRPr="003E3B7A" w:rsidRDefault="0057308C" w:rsidP="0057308C">
      <w:pPr>
        <w:ind w:left="720"/>
        <w:rPr>
          <w:bCs/>
        </w:rPr>
      </w:pPr>
      <w:r w:rsidRPr="003E3B7A">
        <w:rPr>
          <w:bCs/>
        </w:rPr>
        <w:t>Hachette Book Group</w:t>
      </w:r>
    </w:p>
    <w:p w14:paraId="58D6340A" w14:textId="77777777" w:rsidR="0057308C" w:rsidRPr="003E3B7A" w:rsidRDefault="0057308C" w:rsidP="0057308C">
      <w:pPr>
        <w:ind w:left="720"/>
        <w:rPr>
          <w:bCs/>
        </w:rPr>
      </w:pPr>
      <w:r w:rsidRPr="003E3B7A">
        <w:rPr>
          <w:bCs/>
        </w:rPr>
        <w:t>121 North Enterprise</w:t>
      </w:r>
    </w:p>
    <w:p w14:paraId="2C97402C" w14:textId="77777777" w:rsidR="0057308C" w:rsidRPr="003E3B7A" w:rsidRDefault="0057308C" w:rsidP="0057308C">
      <w:pPr>
        <w:ind w:left="720"/>
        <w:rPr>
          <w:bCs/>
        </w:rPr>
      </w:pPr>
      <w:r w:rsidRPr="003E3B7A">
        <w:rPr>
          <w:bCs/>
        </w:rPr>
        <w:t>Lebanon, IN, 46052</w:t>
      </w:r>
    </w:p>
    <w:p w14:paraId="418597F9" w14:textId="77777777" w:rsidR="0057308C" w:rsidRPr="003E3B7A" w:rsidRDefault="0057308C" w:rsidP="0057308C">
      <w:pPr>
        <w:ind w:left="720"/>
        <w:rPr>
          <w:bCs/>
        </w:rPr>
      </w:pPr>
    </w:p>
    <w:p w14:paraId="7E7221A1" w14:textId="77777777" w:rsidR="00523AFB" w:rsidRPr="003E3B7A" w:rsidRDefault="00523AFB" w:rsidP="00523AFB">
      <w:r w:rsidRPr="003E3B7A">
        <w:rPr>
          <w:b/>
          <w:bCs/>
        </w:rPr>
        <w:t>Shipment Information </w:t>
      </w:r>
    </w:p>
    <w:p w14:paraId="7B810B2E" w14:textId="3D2409F1" w:rsidR="00523AFB" w:rsidRPr="003E3B7A" w:rsidRDefault="00523AFB" w:rsidP="0057308C">
      <w:pPr>
        <w:pStyle w:val="ListParagraph"/>
        <w:numPr>
          <w:ilvl w:val="0"/>
          <w:numId w:val="11"/>
        </w:numPr>
        <w:spacing w:after="12"/>
        <w:rPr>
          <w:rFonts w:ascii="Times New Roman" w:hAnsi="Times New Roman" w:cs="Times New Roman"/>
        </w:rPr>
      </w:pPr>
      <w:r w:rsidRPr="003E3B7A">
        <w:rPr>
          <w:rFonts w:ascii="Times New Roman" w:hAnsi="Times New Roman" w:cs="Times New Roman"/>
        </w:rPr>
        <w:t>Actual carton count and number of pallets </w:t>
      </w:r>
    </w:p>
    <w:p w14:paraId="2096E0EB" w14:textId="7F6BC64F" w:rsidR="00523AFB" w:rsidRPr="003E3B7A" w:rsidRDefault="0057308C" w:rsidP="0057308C">
      <w:pPr>
        <w:pStyle w:val="ListParagraph"/>
        <w:numPr>
          <w:ilvl w:val="0"/>
          <w:numId w:val="11"/>
        </w:numPr>
        <w:rPr>
          <w:rFonts w:ascii="Times New Roman" w:hAnsi="Times New Roman" w:cs="Times New Roman"/>
        </w:rPr>
      </w:pPr>
      <w:r w:rsidRPr="003E3B7A">
        <w:rPr>
          <w:rFonts w:ascii="Times New Roman" w:hAnsi="Times New Roman" w:cs="Times New Roman"/>
        </w:rPr>
        <w:t>HBG</w:t>
      </w:r>
      <w:r w:rsidR="00523AFB" w:rsidRPr="003E3B7A">
        <w:rPr>
          <w:rFonts w:ascii="Times New Roman" w:hAnsi="Times New Roman" w:cs="Times New Roman"/>
        </w:rPr>
        <w:t xml:space="preserve"> Purchase order number(s) </w:t>
      </w:r>
    </w:p>
    <w:p w14:paraId="573F5EED" w14:textId="77777777" w:rsidR="00523AFB" w:rsidRPr="003E3B7A" w:rsidRDefault="00523AFB" w:rsidP="00523AFB"/>
    <w:p w14:paraId="352995D8" w14:textId="77777777" w:rsidR="00523AFB" w:rsidRPr="003E3B7A" w:rsidRDefault="00523AFB" w:rsidP="00523AFB">
      <w:r w:rsidRPr="003E3B7A">
        <w:t>Two copies of the bill of lading should be given to the carrier at the time of shipment. Carrier is to retain one copy for his files and attach the second copy to the freight bill. </w:t>
      </w:r>
    </w:p>
    <w:p w14:paraId="176660F4" w14:textId="77777777" w:rsidR="00523AFB" w:rsidRPr="003E3B7A" w:rsidRDefault="00523AFB" w:rsidP="00523AFB">
      <w:r w:rsidRPr="003E3B7A">
        <w:t>Inbound freight bills without a bill of lading copy attached will be sent back to the carrier. </w:t>
      </w:r>
    </w:p>
    <w:p w14:paraId="64A3B697" w14:textId="77777777" w:rsidR="0057308C" w:rsidRPr="003E3B7A" w:rsidRDefault="0057308C" w:rsidP="00523AFB"/>
    <w:p w14:paraId="4DA2302E" w14:textId="77777777" w:rsidR="00523AFB" w:rsidRPr="003E3B7A" w:rsidRDefault="00523AFB" w:rsidP="00523AFB">
      <w:r w:rsidRPr="003E3B7A">
        <w:t>The carrier should be instructed that all shipments must have delivery appointments. </w:t>
      </w:r>
    </w:p>
    <w:p w14:paraId="6798B020" w14:textId="77777777" w:rsidR="0057308C" w:rsidRPr="003E3B7A" w:rsidRDefault="00523AFB" w:rsidP="00523AFB">
      <w:r w:rsidRPr="003E3B7A">
        <w:rPr>
          <w:b/>
          <w:bCs/>
        </w:rPr>
        <w:t xml:space="preserve">Imports - </w:t>
      </w:r>
      <w:r w:rsidRPr="003E3B7A">
        <w:t>All copies of all Bill of Ladings, Packing List and Invoices must be faxed or emailed in advance.</w:t>
      </w:r>
    </w:p>
    <w:p w14:paraId="621F2FBF" w14:textId="67A9B588" w:rsidR="00523AFB" w:rsidRPr="003E3B7A" w:rsidRDefault="00523AFB" w:rsidP="00523AFB">
      <w:r w:rsidRPr="003E3B7A">
        <w:t> </w:t>
      </w:r>
    </w:p>
    <w:p w14:paraId="6177A6D3" w14:textId="13B0C24F" w:rsidR="00523AFB" w:rsidRPr="003E3B7A" w:rsidRDefault="00523AFB" w:rsidP="00523AFB">
      <w:r w:rsidRPr="003E3B7A">
        <w:t>If you have questions on routing the shipments, please contact</w:t>
      </w:r>
      <w:r w:rsidRPr="003E3B7A">
        <w:rPr>
          <w:color w:val="FF0000"/>
        </w:rPr>
        <w:t xml:space="preserve"> </w:t>
      </w:r>
      <w:r w:rsidR="00653C1D" w:rsidRPr="003E3B7A">
        <w:rPr>
          <w:color w:val="000000" w:themeColor="text1"/>
        </w:rPr>
        <w:t>Raymond Kennedy</w:t>
      </w:r>
      <w:r w:rsidR="0057308C" w:rsidRPr="003E3B7A">
        <w:t>.</w:t>
      </w:r>
    </w:p>
    <w:p w14:paraId="2633A1B1" w14:textId="77777777" w:rsidR="00523AFB" w:rsidRPr="003E3B7A" w:rsidRDefault="00523AFB" w:rsidP="00254D69">
      <w:pPr>
        <w:rPr>
          <w:b/>
          <w:sz w:val="17"/>
          <w:szCs w:val="17"/>
        </w:rPr>
      </w:pPr>
    </w:p>
    <w:p w14:paraId="4647D0D5" w14:textId="77777777" w:rsidR="00523AFB" w:rsidRPr="003E3B7A" w:rsidRDefault="00523AFB" w:rsidP="00254D69">
      <w:pPr>
        <w:rPr>
          <w:b/>
          <w:sz w:val="17"/>
          <w:szCs w:val="17"/>
        </w:rPr>
      </w:pPr>
    </w:p>
    <w:p w14:paraId="71AAE8F3" w14:textId="392905A8" w:rsidR="002201B1" w:rsidRPr="003E3B7A" w:rsidRDefault="00D64B55" w:rsidP="00D64B55">
      <w:pPr>
        <w:pStyle w:val="Heading2"/>
        <w:rPr>
          <w:rFonts w:ascii="Times New Roman" w:hAnsi="Times New Roman" w:cs="Times New Roman"/>
          <w:b w:val="0"/>
        </w:rPr>
      </w:pPr>
      <w:r w:rsidRPr="003E3B7A">
        <w:rPr>
          <w:rFonts w:ascii="Times New Roman" w:hAnsi="Times New Roman" w:cs="Times New Roman"/>
          <w:b w:val="0"/>
        </w:rPr>
        <w:t>DIRECT CUSTOMER DELIVERIES</w:t>
      </w:r>
    </w:p>
    <w:p w14:paraId="44B79974" w14:textId="29F644E5" w:rsidR="002201B1" w:rsidRPr="003E3B7A" w:rsidRDefault="002201B1" w:rsidP="002201B1">
      <w:r w:rsidRPr="003E3B7A">
        <w:t>Dir</w:t>
      </w:r>
      <w:r w:rsidR="00D64B55" w:rsidRPr="003E3B7A">
        <w:t xml:space="preserve">ect deliveries are shipments that deliver directly </w:t>
      </w:r>
      <w:r w:rsidR="00653C1D" w:rsidRPr="003E3B7A">
        <w:t xml:space="preserve">to </w:t>
      </w:r>
      <w:r w:rsidRPr="003E3B7A">
        <w:t xml:space="preserve">our customers (all shipments consigned to destinations other than the </w:t>
      </w:r>
      <w:r w:rsidR="00D64B55" w:rsidRPr="003E3B7A">
        <w:t>HBG’s Lebanon War</w:t>
      </w:r>
      <w:r w:rsidR="00B35D29" w:rsidRPr="003E3B7A">
        <w:t>e</w:t>
      </w:r>
      <w:r w:rsidR="00D64B55" w:rsidRPr="003E3B7A">
        <w:t>house</w:t>
      </w:r>
      <w:r w:rsidRPr="003E3B7A">
        <w:t>). </w:t>
      </w:r>
    </w:p>
    <w:p w14:paraId="67BDC6FA" w14:textId="77777777" w:rsidR="00653C1D" w:rsidRPr="003E3B7A" w:rsidRDefault="00653C1D" w:rsidP="002201B1"/>
    <w:p w14:paraId="5286D5A0" w14:textId="732C9BBB" w:rsidR="002201B1" w:rsidRPr="003E3B7A" w:rsidRDefault="002201B1" w:rsidP="002201B1">
      <w:r w:rsidRPr="003E3B7A">
        <w:t xml:space="preserve">NO shipments may be made to a customer without an </w:t>
      </w:r>
      <w:r w:rsidR="00D64B55" w:rsidRPr="003E3B7A">
        <w:t>approval from HBG.</w:t>
      </w:r>
    </w:p>
    <w:p w14:paraId="76875117" w14:textId="77777777" w:rsidR="00653C1D" w:rsidRPr="003E3B7A" w:rsidRDefault="00653C1D" w:rsidP="002201B1"/>
    <w:p w14:paraId="640DA9EC" w14:textId="0948EF1F" w:rsidR="00D64B55" w:rsidRPr="003E3B7A" w:rsidRDefault="002201B1" w:rsidP="002201B1">
      <w:r w:rsidRPr="003E3B7A">
        <w:lastRenderedPageBreak/>
        <w:t>Upon completion of the order</w:t>
      </w:r>
      <w:r w:rsidR="00D64B55" w:rsidRPr="003E3B7A">
        <w:t>,</w:t>
      </w:r>
      <w:r w:rsidRPr="003E3B7A">
        <w:t xml:space="preserve"> the following bill of lading information must be faxed or emailed to</w:t>
      </w:r>
      <w:r w:rsidR="00D64B55" w:rsidRPr="003E3B7A">
        <w:t xml:space="preserve"> </w:t>
      </w:r>
      <w:hyperlink r:id="rId37" w:history="1">
        <w:r w:rsidR="00653C1D" w:rsidRPr="003E3B7A">
          <w:rPr>
            <w:rStyle w:val="Hyperlink"/>
          </w:rPr>
          <w:t>DemandManagement@hbgusa.com</w:t>
        </w:r>
      </w:hyperlink>
      <w:r w:rsidR="00653C1D" w:rsidRPr="003E3B7A">
        <w:rPr>
          <w:color w:val="000000" w:themeColor="text1"/>
        </w:rPr>
        <w:t xml:space="preserve"> </w:t>
      </w:r>
      <w:r w:rsidR="00B35D29" w:rsidRPr="003E3B7A">
        <w:t>and the buyer</w:t>
      </w:r>
      <w:r w:rsidRPr="003E3B7A">
        <w:t xml:space="preserve">. This communication must occur on the same day as the shipment. </w:t>
      </w:r>
    </w:p>
    <w:p w14:paraId="4961047E" w14:textId="77777777" w:rsidR="00653C1D" w:rsidRPr="003E3B7A" w:rsidRDefault="00653C1D" w:rsidP="002201B1"/>
    <w:p w14:paraId="3F0076D9" w14:textId="657429E9" w:rsidR="00653C1D" w:rsidRPr="003E3B7A" w:rsidRDefault="002201B1" w:rsidP="00653C1D">
      <w:r w:rsidRPr="003E3B7A">
        <w:t xml:space="preserve">For </w:t>
      </w:r>
      <w:r w:rsidRPr="003E3B7A">
        <w:rPr>
          <w:b/>
          <w:bCs/>
        </w:rPr>
        <w:t xml:space="preserve">PREPAID </w:t>
      </w:r>
      <w:r w:rsidRPr="003E3B7A">
        <w:t>shipments - Mark the BOL with the notation “Bill All Freight Charges” to: </w:t>
      </w:r>
      <w:r w:rsidR="00653C1D" w:rsidRPr="003E3B7A">
        <w:t xml:space="preserve">Hachette Book Group </w:t>
      </w:r>
    </w:p>
    <w:p w14:paraId="0FDC2C0A" w14:textId="77777777" w:rsidR="00653C1D" w:rsidRPr="003E3B7A" w:rsidRDefault="00653C1D" w:rsidP="00653C1D">
      <w:pPr>
        <w:ind w:left="720"/>
      </w:pPr>
      <w:r w:rsidRPr="003E3B7A">
        <w:t>1290 Avenue of the Americas</w:t>
      </w:r>
    </w:p>
    <w:p w14:paraId="0C9240DF" w14:textId="77777777" w:rsidR="00653C1D" w:rsidRPr="003E3B7A" w:rsidRDefault="00653C1D" w:rsidP="00653C1D">
      <w:pPr>
        <w:ind w:left="720"/>
      </w:pPr>
      <w:r w:rsidRPr="003E3B7A">
        <w:t>New York, NY, 10104</w:t>
      </w:r>
    </w:p>
    <w:p w14:paraId="61CF5831" w14:textId="77777777" w:rsidR="00653C1D" w:rsidRPr="003E3B7A" w:rsidRDefault="00653C1D" w:rsidP="00653C1D">
      <w:pPr>
        <w:ind w:left="720"/>
      </w:pPr>
      <w:r w:rsidRPr="003E3B7A">
        <w:t>Attn.: Raymond Kennedy</w:t>
      </w:r>
    </w:p>
    <w:p w14:paraId="7E4E117D" w14:textId="55EEA36D" w:rsidR="002201B1" w:rsidRPr="003E3B7A" w:rsidRDefault="002201B1" w:rsidP="002201B1"/>
    <w:p w14:paraId="2EC4D12B" w14:textId="7B904733" w:rsidR="002201B1" w:rsidRPr="003E3B7A" w:rsidRDefault="002201B1" w:rsidP="002201B1">
      <w:r w:rsidRPr="003E3B7A">
        <w:t xml:space="preserve">For </w:t>
      </w:r>
      <w:r w:rsidRPr="003E3B7A">
        <w:rPr>
          <w:b/>
          <w:bCs/>
        </w:rPr>
        <w:t xml:space="preserve">COLLECT </w:t>
      </w:r>
      <w:r w:rsidRPr="003E3B7A">
        <w:t xml:space="preserve">shipments the BOL should be marked </w:t>
      </w:r>
      <w:r w:rsidRPr="003E3B7A">
        <w:rPr>
          <w:b/>
          <w:bCs/>
        </w:rPr>
        <w:t xml:space="preserve">COLLECT </w:t>
      </w:r>
      <w:r w:rsidRPr="003E3B7A">
        <w:t>and reference the customer’s 3rd party billing address.</w:t>
      </w:r>
    </w:p>
    <w:p w14:paraId="69086B02" w14:textId="77777777" w:rsidR="00653C1D" w:rsidRPr="003E3B7A" w:rsidRDefault="00653C1D" w:rsidP="002201B1"/>
    <w:p w14:paraId="4F992A4C" w14:textId="4AEA425F" w:rsidR="002201B1" w:rsidRPr="003E3B7A" w:rsidRDefault="002201B1" w:rsidP="002201B1">
      <w:r w:rsidRPr="003E3B7A">
        <w:t>All drop shipments should be packed on 48” x 40” refurbished GMA pallets, unless specifically noted otherwise for special customer requests. </w:t>
      </w:r>
    </w:p>
    <w:p w14:paraId="02FE12C2" w14:textId="77777777" w:rsidR="00653C1D" w:rsidRPr="003E3B7A" w:rsidRDefault="00653C1D" w:rsidP="002201B1"/>
    <w:p w14:paraId="77DED22F" w14:textId="3A4C836E" w:rsidR="002201B1" w:rsidRPr="003E3B7A" w:rsidRDefault="002201B1" w:rsidP="002201B1">
      <w:r w:rsidRPr="003E3B7A">
        <w:t>Bindery must adhere to t</w:t>
      </w:r>
      <w:r w:rsidR="00D64B55" w:rsidRPr="003E3B7A">
        <w:t>he customer’s Vendor Guidelines, if applicable.</w:t>
      </w:r>
    </w:p>
    <w:p w14:paraId="0A2C7F57" w14:textId="77777777" w:rsidR="00D64B55" w:rsidRPr="003E3B7A" w:rsidRDefault="00D64B55" w:rsidP="002201B1"/>
    <w:p w14:paraId="5CEBF877" w14:textId="77777777" w:rsidR="002201B1" w:rsidRPr="003E3B7A" w:rsidRDefault="002201B1" w:rsidP="002201B1">
      <w:r w:rsidRPr="003E3B7A">
        <w:rPr>
          <w:b/>
          <w:bCs/>
        </w:rPr>
        <w:t>Failure to comply with timely notification or any of the above requirements can result in substantial compliance charges. </w:t>
      </w:r>
    </w:p>
    <w:p w14:paraId="6114CA1E" w14:textId="77777777" w:rsidR="002201B1" w:rsidRPr="003E3B7A" w:rsidRDefault="002201B1" w:rsidP="002201B1">
      <w:pPr>
        <w:rPr>
          <w:sz w:val="18"/>
          <w:szCs w:val="18"/>
        </w:rPr>
      </w:pPr>
    </w:p>
    <w:p w14:paraId="7B4E0FED" w14:textId="4FD92923" w:rsidR="002201B1" w:rsidRPr="003E3B7A" w:rsidRDefault="002201B1" w:rsidP="002201B1"/>
    <w:p w14:paraId="590C14EE" w14:textId="77777777" w:rsidR="00F056E1" w:rsidRPr="003E3B7A" w:rsidRDefault="00F056E1" w:rsidP="002201B1"/>
    <w:p w14:paraId="2DA3ADE3" w14:textId="77777777" w:rsidR="006436EF" w:rsidRDefault="006436EF" w:rsidP="006436EF">
      <w:pPr>
        <w:rPr>
          <w:rFonts w:ascii="Helvetica Neue" w:hAnsi="Helvetica Neue" w:cs="Arial"/>
          <w:b/>
          <w:bCs/>
          <w:color w:val="0433FF"/>
        </w:rPr>
      </w:pPr>
    </w:p>
    <w:p w14:paraId="79349494" w14:textId="77777777" w:rsidR="00653C1D" w:rsidRDefault="00653C1D" w:rsidP="006436EF">
      <w:pPr>
        <w:rPr>
          <w:rFonts w:ascii="Helvetica Neue" w:hAnsi="Helvetica Neue" w:cs="Arial"/>
          <w:b/>
          <w:bCs/>
          <w:color w:val="0433FF"/>
        </w:rPr>
      </w:pPr>
    </w:p>
    <w:p w14:paraId="76984104" w14:textId="77777777" w:rsidR="00D74028" w:rsidRDefault="00D74028">
      <w:pPr>
        <w:rPr>
          <w:rFonts w:ascii="Helvetica Neue" w:hAnsi="Helvetica Neue" w:cs="Arial"/>
          <w:b/>
          <w:bCs/>
          <w:color w:val="0433FF"/>
        </w:rPr>
      </w:pPr>
      <w:r>
        <w:rPr>
          <w:rFonts w:ascii="Helvetica Neue" w:hAnsi="Helvetica Neue" w:cs="Arial"/>
          <w:b/>
          <w:bCs/>
          <w:color w:val="0433FF"/>
        </w:rPr>
        <w:br w:type="page"/>
      </w:r>
    </w:p>
    <w:p w14:paraId="0D72A1F6" w14:textId="5CEF3DB7" w:rsidR="002201B1" w:rsidRPr="003E3B7A" w:rsidRDefault="002201B1" w:rsidP="002201B1"/>
    <w:p w14:paraId="52D99E3B" w14:textId="7EED3F06" w:rsidR="001066E3" w:rsidRPr="003E3B7A" w:rsidRDefault="00504D71" w:rsidP="00736E6E">
      <w:pPr>
        <w:pStyle w:val="Heading1"/>
        <w:rPr>
          <w:rFonts w:ascii="Times New Roman" w:hAnsi="Times New Roman" w:cs="Times New Roman"/>
        </w:rPr>
      </w:pPr>
      <w:r w:rsidRPr="003E3B7A">
        <w:rPr>
          <w:rFonts w:ascii="Times New Roman" w:hAnsi="Times New Roman" w:cs="Times New Roman"/>
        </w:rPr>
        <w:t xml:space="preserve">HBG </w:t>
      </w:r>
      <w:r w:rsidR="001066E3" w:rsidRPr="003E3B7A">
        <w:rPr>
          <w:rFonts w:ascii="Times New Roman" w:hAnsi="Times New Roman" w:cs="Times New Roman"/>
        </w:rPr>
        <w:t>CONTACTS</w:t>
      </w:r>
    </w:p>
    <w:p w14:paraId="6AD1B626" w14:textId="77777777" w:rsidR="00504D71" w:rsidRPr="003E3B7A" w:rsidRDefault="00504D71" w:rsidP="00345BA7">
      <w:pPr>
        <w:rPr>
          <w:b/>
          <w:bCs/>
        </w:rPr>
      </w:pPr>
    </w:p>
    <w:p w14:paraId="27309E4A" w14:textId="3CCF8447" w:rsidR="00325DCA" w:rsidRPr="003E3B7A" w:rsidRDefault="00325DCA" w:rsidP="00736E6E">
      <w:pPr>
        <w:pStyle w:val="Heading2"/>
        <w:rPr>
          <w:rFonts w:ascii="Times New Roman" w:hAnsi="Times New Roman" w:cs="Times New Roman"/>
          <w:b w:val="0"/>
        </w:rPr>
      </w:pPr>
      <w:r w:rsidRPr="003E3B7A">
        <w:rPr>
          <w:rFonts w:ascii="Times New Roman" w:hAnsi="Times New Roman" w:cs="Times New Roman"/>
          <w:b w:val="0"/>
        </w:rPr>
        <w:t>TRANSPORTATION</w:t>
      </w:r>
      <w:r w:rsidR="00736E6E" w:rsidRPr="003E3B7A">
        <w:rPr>
          <w:rFonts w:ascii="Times New Roman" w:hAnsi="Times New Roman" w:cs="Times New Roman"/>
          <w:b w:val="0"/>
        </w:rPr>
        <w:t xml:space="preserve"> – Carrier Issues, Routing, Bindery Shipment Transportation</w:t>
      </w:r>
      <w:r w:rsidR="009A7DB2" w:rsidRPr="003E3B7A">
        <w:rPr>
          <w:rFonts w:ascii="Times New Roman" w:hAnsi="Times New Roman" w:cs="Times New Roman"/>
          <w:b w:val="0"/>
        </w:rPr>
        <w:t xml:space="preserve"> &amp;</w:t>
      </w:r>
      <w:r w:rsidR="00736E6E" w:rsidRPr="003E3B7A">
        <w:rPr>
          <w:rFonts w:ascii="Times New Roman" w:hAnsi="Times New Roman" w:cs="Times New Roman"/>
          <w:b w:val="0"/>
        </w:rPr>
        <w:t xml:space="preserve"> Deliveries</w:t>
      </w:r>
    </w:p>
    <w:p w14:paraId="18CBB67B" w14:textId="56E2466C" w:rsidR="00653C1D" w:rsidRPr="003E3B7A" w:rsidRDefault="00310D9B" w:rsidP="00D778E9">
      <w:pPr>
        <w:rPr>
          <w:bCs/>
        </w:rPr>
      </w:pPr>
      <w:r w:rsidRPr="003E3B7A">
        <w:rPr>
          <w:b/>
          <w:bCs/>
        </w:rPr>
        <w:t>Raymond Kennedy</w:t>
      </w:r>
    </w:p>
    <w:p w14:paraId="576CE774" w14:textId="04387DA4" w:rsidR="001066E3" w:rsidRPr="003E3B7A" w:rsidRDefault="00310D9B" w:rsidP="00D778E9">
      <w:pPr>
        <w:rPr>
          <w:bCs/>
        </w:rPr>
      </w:pPr>
      <w:r w:rsidRPr="003E3B7A">
        <w:rPr>
          <w:bCs/>
        </w:rPr>
        <w:t xml:space="preserve">Executive Director, </w:t>
      </w:r>
      <w:r w:rsidR="005A75D9">
        <w:rPr>
          <w:bCs/>
        </w:rPr>
        <w:t>Transportation &amp; Logistics</w:t>
      </w:r>
    </w:p>
    <w:p w14:paraId="53A2A7AA" w14:textId="37C6A59F" w:rsidR="00736E6E" w:rsidRPr="003E3B7A" w:rsidRDefault="00736E6E" w:rsidP="00D778E9">
      <w:pPr>
        <w:rPr>
          <w:bCs/>
        </w:rPr>
      </w:pPr>
      <w:r w:rsidRPr="003E3B7A">
        <w:rPr>
          <w:bCs/>
        </w:rPr>
        <w:t>Hachette Book Group</w:t>
      </w:r>
    </w:p>
    <w:p w14:paraId="5ACC99CE" w14:textId="76E04CC8" w:rsidR="00736E6E" w:rsidRPr="003E3B7A" w:rsidRDefault="00736E6E" w:rsidP="00D778E9">
      <w:pPr>
        <w:rPr>
          <w:bCs/>
        </w:rPr>
      </w:pPr>
      <w:r w:rsidRPr="003E3B7A">
        <w:rPr>
          <w:bCs/>
        </w:rPr>
        <w:t>1290 Avenue of the Americas</w:t>
      </w:r>
    </w:p>
    <w:p w14:paraId="763553E4" w14:textId="15EE97B5" w:rsidR="00736E6E" w:rsidRPr="003E3B7A" w:rsidRDefault="00736E6E" w:rsidP="00D778E9">
      <w:pPr>
        <w:rPr>
          <w:bCs/>
        </w:rPr>
      </w:pPr>
      <w:r w:rsidRPr="003E3B7A">
        <w:rPr>
          <w:bCs/>
        </w:rPr>
        <w:t>New York, NY, 10104</w:t>
      </w:r>
    </w:p>
    <w:p w14:paraId="68A58B05" w14:textId="5020B051" w:rsidR="001A6917" w:rsidRPr="003E3B7A" w:rsidRDefault="00325DCA" w:rsidP="00D778E9">
      <w:pPr>
        <w:rPr>
          <w:bCs/>
        </w:rPr>
      </w:pPr>
      <w:r w:rsidRPr="003E3B7A">
        <w:rPr>
          <w:bCs/>
        </w:rPr>
        <w:t>Tel: 212.364.1384</w:t>
      </w:r>
    </w:p>
    <w:p w14:paraId="442164B1" w14:textId="25B0C957" w:rsidR="00325DCA" w:rsidRPr="003E3B7A" w:rsidRDefault="00325DCA" w:rsidP="00D778E9">
      <w:pPr>
        <w:rPr>
          <w:bCs/>
        </w:rPr>
      </w:pPr>
      <w:r w:rsidRPr="003E3B7A">
        <w:rPr>
          <w:bCs/>
        </w:rPr>
        <w:t xml:space="preserve">Email: </w:t>
      </w:r>
      <w:hyperlink r:id="rId38" w:history="1">
        <w:r w:rsidRPr="003E3B7A">
          <w:rPr>
            <w:rStyle w:val="Hyperlink"/>
            <w:bCs/>
          </w:rPr>
          <w:t>Raymond.Kennedy@hbgusa.com</w:t>
        </w:r>
      </w:hyperlink>
    </w:p>
    <w:p w14:paraId="1BD2D3A0" w14:textId="77777777" w:rsidR="00325DCA" w:rsidRPr="003E3B7A" w:rsidRDefault="00325DCA" w:rsidP="00325DCA">
      <w:pPr>
        <w:rPr>
          <w:bCs/>
        </w:rPr>
      </w:pPr>
    </w:p>
    <w:p w14:paraId="02459463" w14:textId="27215F46" w:rsidR="00325DCA" w:rsidRPr="003E3B7A" w:rsidRDefault="00325DCA" w:rsidP="00736E6E">
      <w:pPr>
        <w:pStyle w:val="Heading2"/>
        <w:rPr>
          <w:rFonts w:ascii="Times New Roman" w:hAnsi="Times New Roman" w:cs="Times New Roman"/>
          <w:b w:val="0"/>
        </w:rPr>
      </w:pPr>
      <w:r w:rsidRPr="003E3B7A">
        <w:rPr>
          <w:rFonts w:ascii="Times New Roman" w:hAnsi="Times New Roman" w:cs="Times New Roman"/>
          <w:b w:val="0"/>
        </w:rPr>
        <w:t>ASN Transmission Inquiries</w:t>
      </w:r>
    </w:p>
    <w:p w14:paraId="14C735CB" w14:textId="4FDEA333" w:rsidR="00504D71" w:rsidRPr="003E3B7A" w:rsidRDefault="00620A35" w:rsidP="00D778E9">
      <w:pPr>
        <w:rPr>
          <w:color w:val="000000" w:themeColor="text1"/>
        </w:rPr>
      </w:pPr>
      <w:r w:rsidRPr="003E3B7A">
        <w:rPr>
          <w:color w:val="000000" w:themeColor="text1"/>
        </w:rPr>
        <w:t xml:space="preserve">HBG </w:t>
      </w:r>
      <w:r w:rsidR="00235C19" w:rsidRPr="003E3B7A">
        <w:rPr>
          <w:color w:val="000000" w:themeColor="text1"/>
        </w:rPr>
        <w:t xml:space="preserve">EDI </w:t>
      </w:r>
      <w:r w:rsidRPr="003E3B7A">
        <w:rPr>
          <w:color w:val="000000" w:themeColor="text1"/>
        </w:rPr>
        <w:t xml:space="preserve">at </w:t>
      </w:r>
      <w:hyperlink r:id="rId39" w:history="1">
        <w:r w:rsidRPr="003E3B7A">
          <w:rPr>
            <w:rStyle w:val="Hyperlink"/>
          </w:rPr>
          <w:t>hbg-editechsupport@hbgusa.com</w:t>
        </w:r>
      </w:hyperlink>
    </w:p>
    <w:p w14:paraId="0DD5BAA8" w14:textId="77777777" w:rsidR="00620A35" w:rsidRPr="003E3B7A" w:rsidRDefault="00620A35" w:rsidP="00620A35">
      <w:pPr>
        <w:ind w:firstLine="720"/>
        <w:rPr>
          <w:bCs/>
        </w:rPr>
      </w:pPr>
    </w:p>
    <w:p w14:paraId="4650C391" w14:textId="6998892D" w:rsidR="00325DCA" w:rsidRPr="003E3B7A" w:rsidRDefault="00325DCA" w:rsidP="00736E6E">
      <w:pPr>
        <w:pStyle w:val="Heading2"/>
        <w:rPr>
          <w:rFonts w:ascii="Times New Roman" w:hAnsi="Times New Roman" w:cs="Times New Roman"/>
          <w:b w:val="0"/>
        </w:rPr>
      </w:pPr>
      <w:r w:rsidRPr="003E3B7A">
        <w:rPr>
          <w:rFonts w:ascii="Times New Roman" w:hAnsi="Times New Roman" w:cs="Times New Roman"/>
          <w:b w:val="0"/>
        </w:rPr>
        <w:t>Non-EDI ASN Testing &amp; Approval</w:t>
      </w:r>
    </w:p>
    <w:p w14:paraId="0969D92B" w14:textId="0CDCD815" w:rsidR="00736E6E" w:rsidRPr="003E3B7A" w:rsidRDefault="00620A35" w:rsidP="00D778E9">
      <w:pPr>
        <w:rPr>
          <w:color w:val="000000" w:themeColor="text1"/>
        </w:rPr>
      </w:pPr>
      <w:r w:rsidRPr="003E3B7A">
        <w:rPr>
          <w:color w:val="000000" w:themeColor="text1"/>
        </w:rPr>
        <w:t xml:space="preserve">HBG EDI at </w:t>
      </w:r>
      <w:hyperlink r:id="rId40" w:history="1">
        <w:r w:rsidRPr="003E3B7A">
          <w:rPr>
            <w:rStyle w:val="Hyperlink"/>
          </w:rPr>
          <w:t>hbg-editechsupport@hbgusa.com</w:t>
        </w:r>
      </w:hyperlink>
    </w:p>
    <w:p w14:paraId="059407C5" w14:textId="77777777" w:rsidR="00620A35" w:rsidRPr="003E3B7A" w:rsidRDefault="00620A35" w:rsidP="00325DCA">
      <w:pPr>
        <w:rPr>
          <w:bCs/>
        </w:rPr>
      </w:pPr>
    </w:p>
    <w:p w14:paraId="236B61ED" w14:textId="1AE95B3A" w:rsidR="00325DCA" w:rsidRPr="003E3B7A" w:rsidRDefault="00325DCA" w:rsidP="00736E6E">
      <w:pPr>
        <w:pStyle w:val="Heading2"/>
        <w:rPr>
          <w:rFonts w:ascii="Times New Roman" w:hAnsi="Times New Roman" w:cs="Times New Roman"/>
          <w:b w:val="0"/>
        </w:rPr>
      </w:pPr>
      <w:r w:rsidRPr="003E3B7A">
        <w:rPr>
          <w:rFonts w:ascii="Times New Roman" w:hAnsi="Times New Roman" w:cs="Times New Roman"/>
          <w:b w:val="0"/>
        </w:rPr>
        <w:t>General Queries</w:t>
      </w:r>
    </w:p>
    <w:p w14:paraId="5AA6A364" w14:textId="77777777" w:rsidR="00736E6E" w:rsidRPr="003E3B7A" w:rsidRDefault="00736E6E" w:rsidP="00D778E9">
      <w:pPr>
        <w:rPr>
          <w:bCs/>
        </w:rPr>
      </w:pPr>
      <w:r w:rsidRPr="003E3B7A">
        <w:rPr>
          <w:b/>
          <w:bCs/>
        </w:rPr>
        <w:t>Raymond Kennedy</w:t>
      </w:r>
    </w:p>
    <w:p w14:paraId="45D726DE" w14:textId="4D3ACB9A" w:rsidR="00736E6E" w:rsidRPr="003E3B7A" w:rsidRDefault="00736E6E" w:rsidP="00D778E9">
      <w:pPr>
        <w:rPr>
          <w:bCs/>
        </w:rPr>
      </w:pPr>
      <w:r w:rsidRPr="003E3B7A">
        <w:rPr>
          <w:bCs/>
        </w:rPr>
        <w:t xml:space="preserve">Executive Director, </w:t>
      </w:r>
      <w:r w:rsidR="005A75D9">
        <w:rPr>
          <w:bCs/>
        </w:rPr>
        <w:t>Transportation &amp; Logistics</w:t>
      </w:r>
    </w:p>
    <w:p w14:paraId="69FAEFEF" w14:textId="77777777" w:rsidR="00736E6E" w:rsidRPr="003E3B7A" w:rsidRDefault="00736E6E" w:rsidP="00D778E9">
      <w:pPr>
        <w:rPr>
          <w:bCs/>
        </w:rPr>
      </w:pPr>
      <w:r w:rsidRPr="003E3B7A">
        <w:rPr>
          <w:bCs/>
        </w:rPr>
        <w:t>Hachette Book Group</w:t>
      </w:r>
    </w:p>
    <w:p w14:paraId="5AD38322" w14:textId="77777777" w:rsidR="00736E6E" w:rsidRPr="003E3B7A" w:rsidRDefault="00736E6E" w:rsidP="00D778E9">
      <w:pPr>
        <w:rPr>
          <w:bCs/>
        </w:rPr>
      </w:pPr>
      <w:r w:rsidRPr="003E3B7A">
        <w:rPr>
          <w:bCs/>
        </w:rPr>
        <w:t>1290 Avenue of the Americas</w:t>
      </w:r>
    </w:p>
    <w:p w14:paraId="7F5A8AFC" w14:textId="77777777" w:rsidR="00736E6E" w:rsidRPr="003E3B7A" w:rsidRDefault="00736E6E" w:rsidP="00D778E9">
      <w:pPr>
        <w:rPr>
          <w:bCs/>
        </w:rPr>
      </w:pPr>
      <w:r w:rsidRPr="003E3B7A">
        <w:rPr>
          <w:bCs/>
        </w:rPr>
        <w:t>New York, NY, 10104</w:t>
      </w:r>
    </w:p>
    <w:p w14:paraId="4F92EB5E" w14:textId="77777777" w:rsidR="00736E6E" w:rsidRPr="003E3B7A" w:rsidRDefault="00736E6E" w:rsidP="00D778E9">
      <w:pPr>
        <w:rPr>
          <w:bCs/>
        </w:rPr>
      </w:pPr>
      <w:r w:rsidRPr="003E3B7A">
        <w:rPr>
          <w:bCs/>
        </w:rPr>
        <w:t>Tel: 212.364.1384</w:t>
      </w:r>
    </w:p>
    <w:p w14:paraId="525C5EDF" w14:textId="77777777" w:rsidR="00736E6E" w:rsidRPr="003E3B7A" w:rsidRDefault="00736E6E" w:rsidP="00D778E9">
      <w:pPr>
        <w:rPr>
          <w:bCs/>
        </w:rPr>
      </w:pPr>
      <w:r w:rsidRPr="003E3B7A">
        <w:rPr>
          <w:bCs/>
        </w:rPr>
        <w:t xml:space="preserve">Email: </w:t>
      </w:r>
      <w:hyperlink r:id="rId41" w:history="1">
        <w:r w:rsidRPr="003E3B7A">
          <w:rPr>
            <w:rStyle w:val="Hyperlink"/>
            <w:bCs/>
          </w:rPr>
          <w:t>Raymond.Kennedy@hbgusa.com</w:t>
        </w:r>
      </w:hyperlink>
    </w:p>
    <w:p w14:paraId="79249396" w14:textId="77777777" w:rsidR="00504D71" w:rsidRPr="003E3B7A" w:rsidRDefault="00504D71" w:rsidP="00325DCA">
      <w:pPr>
        <w:rPr>
          <w:bCs/>
        </w:rPr>
      </w:pPr>
    </w:p>
    <w:p w14:paraId="1BD37983" w14:textId="0BAF7184" w:rsidR="00325DCA" w:rsidRPr="00D778E9" w:rsidRDefault="00325DCA" w:rsidP="00D778E9">
      <w:pPr>
        <w:rPr>
          <w:rFonts w:eastAsiaTheme="majorEastAsia"/>
          <w:color w:val="2F5496" w:themeColor="accent1" w:themeShade="BF"/>
        </w:rPr>
      </w:pPr>
      <w:r w:rsidRPr="00D778E9">
        <w:rPr>
          <w:color w:val="2F5496" w:themeColor="accent1" w:themeShade="BF"/>
        </w:rPr>
        <w:t>C-TPAT Questions</w:t>
      </w:r>
    </w:p>
    <w:p w14:paraId="3CB0762A" w14:textId="77777777" w:rsidR="00736E6E" w:rsidRDefault="00736E6E" w:rsidP="00D778E9">
      <w:pPr>
        <w:rPr>
          <w:rFonts w:ascii="Helvetica Neue" w:hAnsi="Helvetica Neue"/>
          <w:bCs/>
        </w:rPr>
      </w:pPr>
      <w:r w:rsidRPr="00310D9B">
        <w:rPr>
          <w:rFonts w:ascii="Helvetica Neue" w:hAnsi="Helvetica Neue"/>
          <w:b/>
          <w:bCs/>
        </w:rPr>
        <w:t>Raymond Kennedy</w:t>
      </w:r>
    </w:p>
    <w:p w14:paraId="58B20B56" w14:textId="10E8A105" w:rsidR="00736E6E" w:rsidRDefault="00736E6E" w:rsidP="00D778E9">
      <w:pPr>
        <w:rPr>
          <w:rFonts w:ascii="Helvetica Neue" w:hAnsi="Helvetica Neue"/>
          <w:bCs/>
        </w:rPr>
      </w:pPr>
      <w:r>
        <w:rPr>
          <w:rFonts w:ascii="Helvetica Neue" w:hAnsi="Helvetica Neue"/>
          <w:bCs/>
        </w:rPr>
        <w:t xml:space="preserve">Executive Director, </w:t>
      </w:r>
      <w:r w:rsidR="005A75D9">
        <w:rPr>
          <w:rFonts w:ascii="Helvetica Neue" w:hAnsi="Helvetica Neue"/>
          <w:bCs/>
        </w:rPr>
        <w:t>Transportation &amp; Logistics</w:t>
      </w:r>
    </w:p>
    <w:p w14:paraId="4169D987" w14:textId="77777777" w:rsidR="00736E6E" w:rsidRDefault="00736E6E" w:rsidP="00D778E9">
      <w:pPr>
        <w:rPr>
          <w:rFonts w:ascii="Helvetica Neue" w:hAnsi="Helvetica Neue"/>
          <w:bCs/>
        </w:rPr>
      </w:pPr>
      <w:r>
        <w:rPr>
          <w:rFonts w:ascii="Helvetica Neue" w:hAnsi="Helvetica Neue"/>
          <w:bCs/>
        </w:rPr>
        <w:t>Hachette Book Group</w:t>
      </w:r>
    </w:p>
    <w:p w14:paraId="14CAF07B" w14:textId="77777777" w:rsidR="00736E6E" w:rsidRDefault="00736E6E" w:rsidP="00D778E9">
      <w:pPr>
        <w:rPr>
          <w:rFonts w:ascii="Helvetica Neue" w:hAnsi="Helvetica Neue"/>
          <w:bCs/>
        </w:rPr>
      </w:pPr>
      <w:r>
        <w:rPr>
          <w:rFonts w:ascii="Helvetica Neue" w:hAnsi="Helvetica Neue"/>
          <w:bCs/>
        </w:rPr>
        <w:t>1290 Avenue of the Americas</w:t>
      </w:r>
    </w:p>
    <w:p w14:paraId="48784964" w14:textId="77777777" w:rsidR="00736E6E" w:rsidRDefault="00736E6E" w:rsidP="00D778E9">
      <w:pPr>
        <w:rPr>
          <w:rFonts w:ascii="Helvetica Neue" w:hAnsi="Helvetica Neue"/>
          <w:bCs/>
        </w:rPr>
      </w:pPr>
      <w:r>
        <w:rPr>
          <w:rFonts w:ascii="Helvetica Neue" w:hAnsi="Helvetica Neue"/>
          <w:bCs/>
        </w:rPr>
        <w:t>New York, NY, 10104</w:t>
      </w:r>
    </w:p>
    <w:p w14:paraId="49A46FB2" w14:textId="77777777" w:rsidR="00736E6E" w:rsidRDefault="00736E6E" w:rsidP="00D778E9">
      <w:pPr>
        <w:rPr>
          <w:rFonts w:ascii="Helvetica Neue" w:hAnsi="Helvetica Neue"/>
          <w:bCs/>
        </w:rPr>
      </w:pPr>
      <w:r>
        <w:rPr>
          <w:rFonts w:ascii="Helvetica Neue" w:hAnsi="Helvetica Neue"/>
          <w:bCs/>
        </w:rPr>
        <w:t>Tel: 212.364.1384</w:t>
      </w:r>
    </w:p>
    <w:p w14:paraId="6018F61E" w14:textId="6349C784" w:rsidR="00D778E9" w:rsidRPr="00D778E9" w:rsidRDefault="00736E6E" w:rsidP="00D778E9">
      <w:pPr>
        <w:rPr>
          <w:rFonts w:ascii="Helvetica Neue" w:hAnsi="Helvetica Neue"/>
          <w:bCs/>
        </w:rPr>
      </w:pPr>
      <w:r>
        <w:rPr>
          <w:rFonts w:ascii="Helvetica Neue" w:hAnsi="Helvetica Neue"/>
          <w:bCs/>
        </w:rPr>
        <w:t xml:space="preserve">Email: </w:t>
      </w:r>
      <w:hyperlink r:id="rId42" w:history="1">
        <w:r w:rsidRPr="008568DB">
          <w:rPr>
            <w:rStyle w:val="Hyperlink"/>
            <w:rFonts w:ascii="Helvetica Neue" w:hAnsi="Helvetica Neue"/>
            <w:bCs/>
          </w:rPr>
          <w:t>Raymond.Kennedy@hbgusa.com</w:t>
        </w:r>
      </w:hyperlink>
    </w:p>
    <w:p w14:paraId="6E78456F" w14:textId="77777777" w:rsidR="00D778E9" w:rsidRDefault="00D778E9" w:rsidP="00736E6E">
      <w:pPr>
        <w:pStyle w:val="Heading2"/>
        <w:rPr>
          <w:b w:val="0"/>
        </w:rPr>
      </w:pPr>
    </w:p>
    <w:p w14:paraId="6CDFD6B3" w14:textId="77777777" w:rsidR="00884C5C" w:rsidRDefault="00884C5C" w:rsidP="00D778E9">
      <w:pPr>
        <w:rPr>
          <w:bCs/>
          <w:color w:val="2F5496" w:themeColor="accent1" w:themeShade="BF"/>
        </w:rPr>
      </w:pPr>
    </w:p>
    <w:p w14:paraId="3B22669F" w14:textId="7B4D954A" w:rsidR="00884C5C" w:rsidRPr="00884C5C" w:rsidRDefault="00884C5C" w:rsidP="00D778E9">
      <w:pPr>
        <w:rPr>
          <w:bCs/>
          <w:color w:val="2F5496" w:themeColor="accent1" w:themeShade="BF"/>
        </w:rPr>
      </w:pPr>
      <w:r w:rsidRPr="00884C5C">
        <w:rPr>
          <w:bCs/>
          <w:color w:val="2F5496" w:themeColor="accent1" w:themeShade="BF"/>
        </w:rPr>
        <w:t>Customer &amp; Client Inquiries</w:t>
      </w:r>
    </w:p>
    <w:p w14:paraId="1FE372F3" w14:textId="73D7DC11" w:rsidR="005E3768" w:rsidRPr="00884C5C" w:rsidRDefault="005E3768" w:rsidP="00D778E9">
      <w:pPr>
        <w:rPr>
          <w:b/>
        </w:rPr>
      </w:pPr>
      <w:r w:rsidRPr="00884C5C">
        <w:rPr>
          <w:b/>
        </w:rPr>
        <w:t>Terry Tamm</w:t>
      </w:r>
    </w:p>
    <w:p w14:paraId="5DBB72FF" w14:textId="3850944E" w:rsidR="00736E6E" w:rsidRPr="00D778E9" w:rsidRDefault="005E3768" w:rsidP="00D778E9">
      <w:pPr>
        <w:rPr>
          <w:bCs/>
        </w:rPr>
      </w:pPr>
      <w:r w:rsidRPr="00D778E9">
        <w:rPr>
          <w:bCs/>
        </w:rPr>
        <w:t>Manager</w:t>
      </w:r>
      <w:r w:rsidR="00235C19" w:rsidRPr="00D778E9">
        <w:rPr>
          <w:bCs/>
        </w:rPr>
        <w:t>, Customer &amp; Client Services</w:t>
      </w:r>
    </w:p>
    <w:p w14:paraId="7B378CE8" w14:textId="77777777" w:rsidR="00736E6E" w:rsidRPr="00D778E9" w:rsidRDefault="00736E6E" w:rsidP="00D778E9">
      <w:pPr>
        <w:rPr>
          <w:bCs/>
        </w:rPr>
      </w:pPr>
      <w:r w:rsidRPr="00D778E9">
        <w:rPr>
          <w:bCs/>
        </w:rPr>
        <w:t>Hachette Book Group</w:t>
      </w:r>
    </w:p>
    <w:p w14:paraId="1D258C2E" w14:textId="1A26A96D" w:rsidR="00736E6E" w:rsidRPr="00D778E9" w:rsidRDefault="005E3768" w:rsidP="00D778E9">
      <w:pPr>
        <w:rPr>
          <w:bCs/>
        </w:rPr>
      </w:pPr>
      <w:r w:rsidRPr="00D778E9">
        <w:rPr>
          <w:bCs/>
        </w:rPr>
        <w:t>Boston, MA</w:t>
      </w:r>
    </w:p>
    <w:p w14:paraId="480A0554" w14:textId="77777777" w:rsidR="00884C5C" w:rsidRDefault="005E3768" w:rsidP="00D778E9">
      <w:pPr>
        <w:rPr>
          <w:bCs/>
        </w:rPr>
      </w:pPr>
      <w:r w:rsidRPr="00D778E9">
        <w:rPr>
          <w:bCs/>
        </w:rPr>
        <w:t>Tel: 617-263-2813</w:t>
      </w:r>
    </w:p>
    <w:p w14:paraId="50D391B9" w14:textId="0ACBD07D" w:rsidR="00325DCA" w:rsidRPr="00884C5C" w:rsidRDefault="005E3768" w:rsidP="00D778E9">
      <w:pPr>
        <w:rPr>
          <w:bCs/>
        </w:rPr>
      </w:pPr>
      <w:r w:rsidRPr="00D778E9">
        <w:rPr>
          <w:bCs/>
        </w:rPr>
        <w:t xml:space="preserve">Email: </w:t>
      </w:r>
      <w:hyperlink r:id="rId43" w:history="1">
        <w:r w:rsidRPr="00D778E9">
          <w:rPr>
            <w:rStyle w:val="Hyperlink"/>
            <w:bCs/>
          </w:rPr>
          <w:t>Terry.Tamm@hbgusa.com</w:t>
        </w:r>
      </w:hyperlink>
    </w:p>
    <w:p w14:paraId="3712B5BF" w14:textId="77777777" w:rsidR="006B7EB9" w:rsidRPr="00D778E9" w:rsidRDefault="006B7EB9" w:rsidP="006B7EB9">
      <w:pPr>
        <w:ind w:left="720"/>
        <w:rPr>
          <w:bCs/>
        </w:rPr>
      </w:pPr>
    </w:p>
    <w:p w14:paraId="1EAF896C" w14:textId="77777777" w:rsidR="00B42D93" w:rsidRDefault="00B42D93" w:rsidP="00D778E9">
      <w:pPr>
        <w:rPr>
          <w:b/>
          <w:bCs/>
        </w:rPr>
      </w:pPr>
    </w:p>
    <w:p w14:paraId="274BEA38" w14:textId="77777777" w:rsidR="00B42D93" w:rsidRDefault="00B42D93" w:rsidP="00D778E9">
      <w:pPr>
        <w:rPr>
          <w:b/>
          <w:bCs/>
        </w:rPr>
      </w:pPr>
    </w:p>
    <w:p w14:paraId="78DA3B02" w14:textId="4F37B5F2" w:rsidR="00736E6E" w:rsidRPr="00D778E9" w:rsidRDefault="00235C19" w:rsidP="00D778E9">
      <w:pPr>
        <w:rPr>
          <w:bCs/>
        </w:rPr>
      </w:pPr>
      <w:r w:rsidRPr="00D778E9">
        <w:rPr>
          <w:b/>
          <w:bCs/>
        </w:rPr>
        <w:t>Brittany Ganzak</w:t>
      </w:r>
    </w:p>
    <w:p w14:paraId="6A9F7463" w14:textId="43043903" w:rsidR="00736E6E" w:rsidRPr="00D778E9" w:rsidRDefault="006B7EB9" w:rsidP="006B7EB9">
      <w:pPr>
        <w:rPr>
          <w:bCs/>
        </w:rPr>
      </w:pPr>
      <w:r w:rsidRPr="00D778E9">
        <w:rPr>
          <w:bCs/>
        </w:rPr>
        <w:t>Executive Director, Customer &amp; Client Services</w:t>
      </w:r>
    </w:p>
    <w:p w14:paraId="6E4D8530" w14:textId="0B6001A3" w:rsidR="005E3768" w:rsidRPr="00D778E9" w:rsidRDefault="005E3768" w:rsidP="00D778E9">
      <w:pPr>
        <w:rPr>
          <w:bCs/>
        </w:rPr>
      </w:pPr>
      <w:r w:rsidRPr="00D778E9">
        <w:rPr>
          <w:bCs/>
        </w:rPr>
        <w:t>Hachette Book Group</w:t>
      </w:r>
    </w:p>
    <w:p w14:paraId="0D82E692" w14:textId="1C6006F9" w:rsidR="00736E6E" w:rsidRPr="00D778E9" w:rsidRDefault="005E3768" w:rsidP="00D778E9">
      <w:pPr>
        <w:rPr>
          <w:bCs/>
        </w:rPr>
      </w:pPr>
      <w:r w:rsidRPr="00D778E9">
        <w:rPr>
          <w:bCs/>
        </w:rPr>
        <w:t>Boston, MA</w:t>
      </w:r>
    </w:p>
    <w:p w14:paraId="71D41F4B" w14:textId="527EB3F6" w:rsidR="00736E6E" w:rsidRPr="00D778E9" w:rsidRDefault="00736E6E" w:rsidP="00D778E9">
      <w:pPr>
        <w:rPr>
          <w:bCs/>
        </w:rPr>
      </w:pPr>
      <w:r w:rsidRPr="00D778E9">
        <w:rPr>
          <w:bCs/>
        </w:rPr>
        <w:t>Tel</w:t>
      </w:r>
      <w:r w:rsidR="005E3768" w:rsidRPr="00D778E9">
        <w:rPr>
          <w:bCs/>
        </w:rPr>
        <w:t>: 617-263-</w:t>
      </w:r>
      <w:r w:rsidR="006B7EB9" w:rsidRPr="00D778E9">
        <w:rPr>
          <w:bCs/>
        </w:rPr>
        <w:t>2920</w:t>
      </w:r>
    </w:p>
    <w:p w14:paraId="71C17030" w14:textId="1F641395" w:rsidR="00736E6E" w:rsidRPr="00D778E9" w:rsidRDefault="00736E6E" w:rsidP="00D778E9">
      <w:pPr>
        <w:rPr>
          <w:bCs/>
        </w:rPr>
      </w:pPr>
      <w:r w:rsidRPr="00D778E9">
        <w:rPr>
          <w:bCs/>
        </w:rPr>
        <w:t>Email</w:t>
      </w:r>
      <w:r w:rsidR="005E3768" w:rsidRPr="00D778E9">
        <w:rPr>
          <w:bCs/>
        </w:rPr>
        <w:t xml:space="preserve">: </w:t>
      </w:r>
      <w:hyperlink r:id="rId44" w:history="1">
        <w:r w:rsidR="006B7EB9" w:rsidRPr="00D778E9">
          <w:rPr>
            <w:rStyle w:val="Hyperlink"/>
          </w:rPr>
          <w:t>Brittany.Ganzak@hbgusa.com</w:t>
        </w:r>
      </w:hyperlink>
      <w:r w:rsidR="006B7EB9" w:rsidRPr="00D778E9">
        <w:t xml:space="preserve"> </w:t>
      </w:r>
    </w:p>
    <w:p w14:paraId="19866D6E" w14:textId="77777777" w:rsidR="006B7EB9" w:rsidRPr="00D778E9" w:rsidRDefault="006B7EB9" w:rsidP="00325DCA"/>
    <w:p w14:paraId="210C8A0D" w14:textId="483F9A9D" w:rsidR="00736E6E" w:rsidRPr="00D778E9" w:rsidRDefault="00421ED4" w:rsidP="00D778E9">
      <w:pPr>
        <w:rPr>
          <w:b/>
        </w:rPr>
      </w:pPr>
      <w:r w:rsidRPr="00D778E9">
        <w:rPr>
          <w:b/>
        </w:rPr>
        <w:t>Ann Nucci</w:t>
      </w:r>
    </w:p>
    <w:p w14:paraId="1E04C00B" w14:textId="69194E2C" w:rsidR="00736E6E" w:rsidRPr="00D778E9" w:rsidRDefault="00736E6E" w:rsidP="00D778E9">
      <w:r w:rsidRPr="00D778E9">
        <w:t>Manager, Demand Management</w:t>
      </w:r>
    </w:p>
    <w:p w14:paraId="37483B57" w14:textId="3BF4DE9D" w:rsidR="00736E6E" w:rsidRPr="00D778E9" w:rsidRDefault="00736E6E" w:rsidP="00D778E9">
      <w:r w:rsidRPr="00D778E9">
        <w:t>Hachette Book Group</w:t>
      </w:r>
    </w:p>
    <w:p w14:paraId="47E3EC93" w14:textId="715DBA1C" w:rsidR="00736E6E" w:rsidRPr="00D778E9" w:rsidRDefault="00736E6E" w:rsidP="00D778E9">
      <w:r w:rsidRPr="00D778E9">
        <w:t>Boston, MA</w:t>
      </w:r>
    </w:p>
    <w:p w14:paraId="6F7AA3A4" w14:textId="4A537580" w:rsidR="00736E6E" w:rsidRPr="00D778E9" w:rsidRDefault="00736E6E" w:rsidP="00D778E9">
      <w:r w:rsidRPr="00D778E9">
        <w:t>Tel: 617-263-</w:t>
      </w:r>
      <w:r w:rsidR="00E73DC7" w:rsidRPr="00D778E9">
        <w:t>2803</w:t>
      </w:r>
    </w:p>
    <w:p w14:paraId="1A3F155C" w14:textId="6F3C8C0F" w:rsidR="00736E6E" w:rsidRPr="00D778E9" w:rsidRDefault="00736E6E" w:rsidP="00D778E9">
      <w:r w:rsidRPr="00D778E9">
        <w:t xml:space="preserve">Email: </w:t>
      </w:r>
      <w:hyperlink r:id="rId45" w:history="1">
        <w:r w:rsidR="00421ED4" w:rsidRPr="00D778E9">
          <w:rPr>
            <w:rStyle w:val="Hyperlink"/>
          </w:rPr>
          <w:t>Ann.Nucci@hbgusa.com</w:t>
        </w:r>
      </w:hyperlink>
    </w:p>
    <w:p w14:paraId="012327F1" w14:textId="77777777" w:rsidR="00736E6E" w:rsidRPr="00D778E9" w:rsidRDefault="00736E6E" w:rsidP="00325DCA"/>
    <w:p w14:paraId="5879BEFE" w14:textId="0371D02D" w:rsidR="00325DCA" w:rsidRPr="00D778E9" w:rsidRDefault="00325DCA" w:rsidP="00325DCA">
      <w:r w:rsidRPr="00D778E9">
        <w:rPr>
          <w:b/>
        </w:rPr>
        <w:t xml:space="preserve">HBG Main Telephone </w:t>
      </w:r>
      <w:r w:rsidR="00E73DC7" w:rsidRPr="00D778E9">
        <w:rPr>
          <w:b/>
        </w:rPr>
        <w:t>number</w:t>
      </w:r>
      <w:r w:rsidR="006B7EB9" w:rsidRPr="00D778E9">
        <w:rPr>
          <w:b/>
        </w:rPr>
        <w:t xml:space="preserve"> </w:t>
      </w:r>
      <w:r w:rsidRPr="00D778E9">
        <w:t>800</w:t>
      </w:r>
      <w:r w:rsidR="00B22998" w:rsidRPr="00D778E9">
        <w:t>.</w:t>
      </w:r>
      <w:r w:rsidRPr="00D778E9">
        <w:t>759</w:t>
      </w:r>
      <w:r w:rsidR="00B22998" w:rsidRPr="00D778E9">
        <w:t>.</w:t>
      </w:r>
      <w:r w:rsidRPr="00D778E9">
        <w:t>0190</w:t>
      </w:r>
    </w:p>
    <w:p w14:paraId="51A0F80E" w14:textId="71DDEAF5" w:rsidR="00325DCA" w:rsidRDefault="00325DCA" w:rsidP="00325DC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8671FF">
        <w:rPr>
          <w:sz w:val="28"/>
          <w:szCs w:val="28"/>
        </w:rPr>
        <w:tab/>
      </w:r>
    </w:p>
    <w:p w14:paraId="23FF51E5" w14:textId="257C012D" w:rsidR="00504D71" w:rsidRPr="00736E6E" w:rsidRDefault="00504D71" w:rsidP="00325DCA">
      <w:pPr>
        <w:rPr>
          <w:sz w:val="28"/>
          <w:szCs w:val="28"/>
        </w:rPr>
      </w:pPr>
    </w:p>
    <w:p w14:paraId="394A9B73" w14:textId="77777777" w:rsidR="00325DCA" w:rsidRPr="00D778E9" w:rsidRDefault="00325DCA" w:rsidP="00736E6E">
      <w:pPr>
        <w:pStyle w:val="Heading1"/>
        <w:rPr>
          <w:rFonts w:ascii="Times New Roman" w:hAnsi="Times New Roman" w:cs="Times New Roman"/>
        </w:rPr>
      </w:pPr>
      <w:r w:rsidRPr="00D778E9">
        <w:rPr>
          <w:rFonts w:ascii="Times New Roman" w:hAnsi="Times New Roman" w:cs="Times New Roman"/>
        </w:rPr>
        <w:t>Distribution Center – Lebanon, IN</w:t>
      </w:r>
    </w:p>
    <w:p w14:paraId="230F0841" w14:textId="311DBE2A" w:rsidR="00325DCA" w:rsidRPr="00D778E9" w:rsidRDefault="005E3768" w:rsidP="00325DCA">
      <w:pPr>
        <w:rPr>
          <w:sz w:val="28"/>
          <w:szCs w:val="28"/>
        </w:rPr>
      </w:pPr>
      <w:r w:rsidRPr="00D778E9">
        <w:rPr>
          <w:sz w:val="28"/>
          <w:szCs w:val="28"/>
        </w:rPr>
        <w:t>COO Distribution</w:t>
      </w:r>
      <w:r w:rsidRPr="00D778E9">
        <w:rPr>
          <w:sz w:val="28"/>
          <w:szCs w:val="28"/>
        </w:rPr>
        <w:tab/>
      </w:r>
      <w:r w:rsidRPr="00D778E9">
        <w:rPr>
          <w:sz w:val="28"/>
          <w:szCs w:val="28"/>
        </w:rPr>
        <w:tab/>
      </w:r>
      <w:r w:rsidRPr="00D778E9">
        <w:rPr>
          <w:sz w:val="28"/>
          <w:szCs w:val="28"/>
        </w:rPr>
        <w:tab/>
        <w:t>Michael Shoults</w:t>
      </w:r>
      <w:r w:rsidRPr="00D778E9">
        <w:rPr>
          <w:sz w:val="28"/>
          <w:szCs w:val="28"/>
        </w:rPr>
        <w:tab/>
      </w:r>
      <w:r w:rsidRPr="00D778E9">
        <w:rPr>
          <w:sz w:val="28"/>
          <w:szCs w:val="28"/>
        </w:rPr>
        <w:tab/>
      </w:r>
      <w:r w:rsidRPr="00D778E9">
        <w:rPr>
          <w:sz w:val="28"/>
          <w:szCs w:val="28"/>
        </w:rPr>
        <w:tab/>
        <w:t>765-805-4370</w:t>
      </w:r>
    </w:p>
    <w:p w14:paraId="1E346B97" w14:textId="6118EBC4" w:rsidR="0011567A" w:rsidRPr="00D778E9" w:rsidRDefault="0011567A" w:rsidP="0011567A">
      <w:pPr>
        <w:rPr>
          <w:sz w:val="28"/>
          <w:szCs w:val="28"/>
        </w:rPr>
      </w:pPr>
      <w:r w:rsidRPr="00D778E9">
        <w:rPr>
          <w:sz w:val="28"/>
          <w:szCs w:val="28"/>
        </w:rPr>
        <w:t>Executive Director, Operations</w:t>
      </w:r>
      <w:r w:rsidRPr="00D778E9">
        <w:rPr>
          <w:sz w:val="28"/>
          <w:szCs w:val="28"/>
        </w:rPr>
        <w:tab/>
        <w:t>Matt Busenbarrick</w:t>
      </w:r>
      <w:r w:rsidRPr="00D778E9">
        <w:rPr>
          <w:sz w:val="28"/>
          <w:szCs w:val="28"/>
        </w:rPr>
        <w:tab/>
      </w:r>
      <w:r w:rsidRPr="00D778E9">
        <w:rPr>
          <w:sz w:val="28"/>
          <w:szCs w:val="28"/>
        </w:rPr>
        <w:tab/>
      </w:r>
      <w:r w:rsidR="008671FF" w:rsidRPr="00D778E9">
        <w:rPr>
          <w:sz w:val="28"/>
          <w:szCs w:val="28"/>
        </w:rPr>
        <w:tab/>
        <w:t>765-483-8616</w:t>
      </w:r>
    </w:p>
    <w:p w14:paraId="565BE386" w14:textId="1AD5E423" w:rsidR="0011567A" w:rsidRPr="00D778E9" w:rsidRDefault="005E3768" w:rsidP="0011567A">
      <w:pPr>
        <w:rPr>
          <w:sz w:val="28"/>
          <w:szCs w:val="28"/>
        </w:rPr>
      </w:pPr>
      <w:r w:rsidRPr="00D778E9">
        <w:rPr>
          <w:sz w:val="28"/>
          <w:szCs w:val="28"/>
        </w:rPr>
        <w:t>Inbound Manager</w:t>
      </w:r>
      <w:r w:rsidRPr="00D778E9">
        <w:rPr>
          <w:sz w:val="28"/>
          <w:szCs w:val="28"/>
        </w:rPr>
        <w:tab/>
      </w:r>
      <w:r w:rsidRPr="00D778E9">
        <w:rPr>
          <w:sz w:val="28"/>
          <w:szCs w:val="28"/>
        </w:rPr>
        <w:tab/>
      </w:r>
      <w:r w:rsidRPr="00D778E9">
        <w:rPr>
          <w:sz w:val="28"/>
          <w:szCs w:val="28"/>
        </w:rPr>
        <w:tab/>
        <w:t>Adam Middleton</w:t>
      </w:r>
      <w:r w:rsidRPr="00D778E9">
        <w:rPr>
          <w:sz w:val="28"/>
          <w:szCs w:val="28"/>
        </w:rPr>
        <w:tab/>
      </w:r>
      <w:r w:rsidRPr="00D778E9">
        <w:rPr>
          <w:sz w:val="28"/>
          <w:szCs w:val="28"/>
        </w:rPr>
        <w:tab/>
      </w:r>
      <w:r w:rsidRPr="00D778E9">
        <w:rPr>
          <w:sz w:val="28"/>
          <w:szCs w:val="28"/>
        </w:rPr>
        <w:tab/>
        <w:t>765-483-8694</w:t>
      </w:r>
    </w:p>
    <w:p w14:paraId="1C3D2688" w14:textId="77777777" w:rsidR="00325DCA" w:rsidRDefault="00325DCA" w:rsidP="00325DCA">
      <w:pPr>
        <w:rPr>
          <w:rFonts w:ascii="Helvetica Neue" w:hAnsi="Helvetica Neue"/>
          <w:bCs/>
        </w:rPr>
      </w:pPr>
    </w:p>
    <w:p w14:paraId="58BA9858" w14:textId="1B7ADDD0" w:rsidR="00F5051A" w:rsidRDefault="00F5051A">
      <w:pPr>
        <w:rPr>
          <w:rFonts w:ascii="Helvetica Neue" w:hAnsi="Helvetica Neue"/>
          <w:bCs/>
        </w:rPr>
      </w:pPr>
      <w:r>
        <w:rPr>
          <w:rFonts w:ascii="Helvetica Neue" w:hAnsi="Helvetica Neue"/>
          <w:bCs/>
        </w:rPr>
        <w:br w:type="page"/>
      </w:r>
    </w:p>
    <w:p w14:paraId="5EF47FAD" w14:textId="64D3034F" w:rsidR="003B6B3B" w:rsidRDefault="003B6B3B" w:rsidP="003B6B3B">
      <w:pPr>
        <w:jc w:val="center"/>
        <w:rPr>
          <w:rFonts w:ascii="Helvetica Neue" w:hAnsi="Helvetica Neue"/>
          <w:bCs/>
        </w:rPr>
      </w:pPr>
      <w:r>
        <w:rPr>
          <w:rFonts w:ascii="Helvetica Neue" w:hAnsi="Helvetica Neue"/>
          <w:bCs/>
        </w:rPr>
        <w:lastRenderedPageBreak/>
        <w:t>APPENDIX A</w:t>
      </w:r>
    </w:p>
    <w:p w14:paraId="0E32EA62" w14:textId="77777777" w:rsidR="003B6B3B" w:rsidRDefault="003B6B3B" w:rsidP="003B6B3B">
      <w:pPr>
        <w:jc w:val="center"/>
        <w:rPr>
          <w:rFonts w:ascii="Helvetica Neue" w:hAnsi="Helvetica Neue"/>
          <w:bCs/>
        </w:rPr>
      </w:pPr>
    </w:p>
    <w:p w14:paraId="52566EAB" w14:textId="77777777" w:rsidR="003B6B3B" w:rsidRDefault="003B6B3B" w:rsidP="003B6B3B">
      <w:pPr>
        <w:jc w:val="center"/>
        <w:rPr>
          <w:rFonts w:ascii="Helvetica Neue" w:hAnsi="Helvetica Neue"/>
          <w:bCs/>
        </w:rPr>
      </w:pPr>
    </w:p>
    <w:tbl>
      <w:tblPr>
        <w:tblW w:w="31670" w:type="dxa"/>
        <w:tblLayout w:type="fixed"/>
        <w:tblLook w:val="04A0" w:firstRow="1" w:lastRow="0" w:firstColumn="1" w:lastColumn="0" w:noHBand="0" w:noVBand="1"/>
      </w:tblPr>
      <w:tblGrid>
        <w:gridCol w:w="621"/>
        <w:gridCol w:w="4089"/>
        <w:gridCol w:w="817"/>
        <w:gridCol w:w="817"/>
        <w:gridCol w:w="816"/>
        <w:gridCol w:w="816"/>
        <w:gridCol w:w="816"/>
        <w:gridCol w:w="477"/>
        <w:gridCol w:w="339"/>
        <w:gridCol w:w="281"/>
        <w:gridCol w:w="535"/>
        <w:gridCol w:w="816"/>
        <w:gridCol w:w="816"/>
        <w:gridCol w:w="7098"/>
        <w:gridCol w:w="9252"/>
        <w:gridCol w:w="816"/>
        <w:gridCol w:w="816"/>
        <w:gridCol w:w="816"/>
        <w:gridCol w:w="816"/>
      </w:tblGrid>
      <w:tr w:rsidR="00F5051A" w:rsidRPr="00F5051A" w14:paraId="5C8A3A23" w14:textId="77777777" w:rsidTr="00F5051A">
        <w:trPr>
          <w:gridAfter w:val="11"/>
          <w:wAfter w:w="22401" w:type="dxa"/>
          <w:trHeight w:val="460"/>
        </w:trPr>
        <w:tc>
          <w:tcPr>
            <w:tcW w:w="9269" w:type="dxa"/>
            <w:gridSpan w:val="8"/>
            <w:tcBorders>
              <w:top w:val="single" w:sz="4" w:space="0" w:color="auto"/>
              <w:left w:val="single" w:sz="4" w:space="0" w:color="auto"/>
              <w:bottom w:val="single" w:sz="4" w:space="0" w:color="auto"/>
              <w:right w:val="single" w:sz="4" w:space="0" w:color="000000"/>
            </w:tcBorders>
            <w:shd w:val="clear" w:color="000000" w:fill="00CCFF"/>
            <w:noWrap/>
            <w:vAlign w:val="bottom"/>
            <w:hideMark/>
          </w:tcPr>
          <w:p w14:paraId="556D48AF" w14:textId="77777777" w:rsidR="00F5051A" w:rsidRPr="00F5051A" w:rsidRDefault="00F5051A" w:rsidP="00F5051A">
            <w:pPr>
              <w:jc w:val="center"/>
              <w:rPr>
                <w:rFonts w:ascii="Arial" w:hAnsi="Arial" w:cs="Arial"/>
                <w:b/>
                <w:bCs/>
                <w:color w:val="000000"/>
                <w:sz w:val="36"/>
                <w:szCs w:val="36"/>
              </w:rPr>
            </w:pPr>
            <w:r w:rsidRPr="00F5051A">
              <w:rPr>
                <w:rFonts w:ascii="Arial" w:hAnsi="Arial" w:cs="Arial"/>
                <w:b/>
                <w:bCs/>
                <w:color w:val="000000"/>
                <w:sz w:val="36"/>
                <w:szCs w:val="36"/>
              </w:rPr>
              <w:t>IMPORTER SECURITY FILING DATA</w:t>
            </w:r>
          </w:p>
        </w:tc>
      </w:tr>
      <w:tr w:rsidR="00E44915" w:rsidRPr="00F5051A" w14:paraId="47827ED0" w14:textId="77777777" w:rsidTr="00F5051A">
        <w:trPr>
          <w:gridAfter w:val="10"/>
          <w:wAfter w:w="22062" w:type="dxa"/>
          <w:trHeight w:val="280"/>
        </w:trPr>
        <w:tc>
          <w:tcPr>
            <w:tcW w:w="4710" w:type="dxa"/>
            <w:gridSpan w:val="2"/>
            <w:tcBorders>
              <w:top w:val="nil"/>
              <w:left w:val="nil"/>
              <w:bottom w:val="nil"/>
              <w:right w:val="nil"/>
            </w:tcBorders>
            <w:shd w:val="clear" w:color="auto" w:fill="auto"/>
            <w:noWrap/>
            <w:vAlign w:val="bottom"/>
            <w:hideMark/>
          </w:tcPr>
          <w:p w14:paraId="3DE54561" w14:textId="77777777" w:rsidR="00E44915" w:rsidRPr="00F5051A" w:rsidRDefault="00E44915" w:rsidP="00F5051A">
            <w:pPr>
              <w:jc w:val="center"/>
              <w:rPr>
                <w:rFonts w:ascii="Arial" w:hAnsi="Arial" w:cs="Arial"/>
                <w:b/>
                <w:bCs/>
                <w:color w:val="000000"/>
                <w:sz w:val="36"/>
                <w:szCs w:val="36"/>
              </w:rPr>
            </w:pPr>
          </w:p>
        </w:tc>
        <w:tc>
          <w:tcPr>
            <w:tcW w:w="817" w:type="dxa"/>
            <w:tcBorders>
              <w:top w:val="nil"/>
              <w:left w:val="nil"/>
              <w:bottom w:val="nil"/>
              <w:right w:val="nil"/>
            </w:tcBorders>
            <w:shd w:val="clear" w:color="auto" w:fill="auto"/>
            <w:noWrap/>
            <w:vAlign w:val="bottom"/>
            <w:hideMark/>
          </w:tcPr>
          <w:p w14:paraId="1FA36CF6" w14:textId="77777777" w:rsidR="00E44915" w:rsidRPr="00F5051A" w:rsidRDefault="00E44915" w:rsidP="00F5051A">
            <w:pPr>
              <w:rPr>
                <w:sz w:val="20"/>
                <w:szCs w:val="20"/>
              </w:rPr>
            </w:pPr>
          </w:p>
        </w:tc>
        <w:tc>
          <w:tcPr>
            <w:tcW w:w="817" w:type="dxa"/>
            <w:tcBorders>
              <w:top w:val="nil"/>
              <w:left w:val="nil"/>
              <w:bottom w:val="nil"/>
              <w:right w:val="nil"/>
            </w:tcBorders>
            <w:shd w:val="clear" w:color="auto" w:fill="auto"/>
            <w:noWrap/>
            <w:vAlign w:val="bottom"/>
            <w:hideMark/>
          </w:tcPr>
          <w:p w14:paraId="5B97E139"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6CA828F6"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0A385CBB"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2F4A330C" w14:textId="77777777" w:rsidR="00E44915" w:rsidRPr="00F5051A" w:rsidRDefault="00E44915" w:rsidP="00F5051A">
            <w:pPr>
              <w:rPr>
                <w:sz w:val="20"/>
                <w:szCs w:val="20"/>
              </w:rPr>
            </w:pPr>
          </w:p>
        </w:tc>
        <w:tc>
          <w:tcPr>
            <w:tcW w:w="816" w:type="dxa"/>
            <w:gridSpan w:val="2"/>
            <w:tcBorders>
              <w:top w:val="nil"/>
              <w:left w:val="nil"/>
              <w:bottom w:val="nil"/>
              <w:right w:val="nil"/>
            </w:tcBorders>
            <w:shd w:val="clear" w:color="auto" w:fill="auto"/>
            <w:noWrap/>
            <w:vAlign w:val="bottom"/>
            <w:hideMark/>
          </w:tcPr>
          <w:p w14:paraId="4C952747" w14:textId="77777777" w:rsidR="00E44915" w:rsidRPr="00F5051A" w:rsidRDefault="00E44915" w:rsidP="00F5051A">
            <w:pPr>
              <w:rPr>
                <w:sz w:val="20"/>
                <w:szCs w:val="20"/>
              </w:rPr>
            </w:pPr>
          </w:p>
        </w:tc>
      </w:tr>
      <w:tr w:rsidR="00E44915" w:rsidRPr="00F5051A" w14:paraId="01AEFBF5" w14:textId="77777777" w:rsidTr="00F5051A">
        <w:trPr>
          <w:gridAfter w:val="11"/>
          <w:wAfter w:w="22401" w:type="dxa"/>
          <w:trHeight w:val="280"/>
        </w:trPr>
        <w:tc>
          <w:tcPr>
            <w:tcW w:w="9269" w:type="dxa"/>
            <w:gridSpan w:val="8"/>
            <w:tcBorders>
              <w:top w:val="nil"/>
              <w:left w:val="nil"/>
              <w:bottom w:val="nil"/>
              <w:right w:val="nil"/>
            </w:tcBorders>
            <w:shd w:val="clear" w:color="auto" w:fill="auto"/>
            <w:vAlign w:val="bottom"/>
            <w:hideMark/>
          </w:tcPr>
          <w:p w14:paraId="7447CDCC" w14:textId="77777777" w:rsidR="00E44915" w:rsidRPr="00F5051A" w:rsidRDefault="00E44915" w:rsidP="00F5051A">
            <w:pPr>
              <w:rPr>
                <w:rFonts w:ascii="Arial" w:hAnsi="Arial" w:cs="Arial"/>
                <w:color w:val="000000"/>
                <w:sz w:val="22"/>
                <w:szCs w:val="22"/>
              </w:rPr>
            </w:pPr>
            <w:r w:rsidRPr="00F5051A">
              <w:rPr>
                <w:rFonts w:ascii="Arial" w:hAnsi="Arial" w:cs="Arial"/>
                <w:color w:val="000000"/>
                <w:sz w:val="22"/>
                <w:szCs w:val="22"/>
              </w:rPr>
              <w:t>Importers to the United States are required to submit an importer security filing below to Customs and Border Protection no later than 24 hours before cargo is laden aboard a vessel destined to the United States.  C.H. Powell requires the data 72 hours before cargo is laden.</w:t>
            </w:r>
          </w:p>
        </w:tc>
      </w:tr>
      <w:tr w:rsidR="00E44915" w:rsidRPr="00F5051A" w14:paraId="4D67E385" w14:textId="77777777" w:rsidTr="00F5051A">
        <w:trPr>
          <w:gridAfter w:val="10"/>
          <w:wAfter w:w="22062" w:type="dxa"/>
          <w:trHeight w:val="280"/>
        </w:trPr>
        <w:tc>
          <w:tcPr>
            <w:tcW w:w="6344" w:type="dxa"/>
            <w:gridSpan w:val="4"/>
            <w:tcBorders>
              <w:top w:val="nil"/>
              <w:left w:val="nil"/>
              <w:bottom w:val="nil"/>
              <w:right w:val="nil"/>
            </w:tcBorders>
            <w:shd w:val="clear" w:color="auto" w:fill="auto"/>
            <w:noWrap/>
            <w:vAlign w:val="bottom"/>
            <w:hideMark/>
          </w:tcPr>
          <w:p w14:paraId="1CF6FC1E" w14:textId="77777777" w:rsidR="00E44915" w:rsidRDefault="00E44915" w:rsidP="00F5051A">
            <w:pPr>
              <w:rPr>
                <w:rFonts w:ascii="Arial" w:hAnsi="Arial" w:cs="Arial"/>
                <w:color w:val="000000"/>
                <w:sz w:val="22"/>
                <w:szCs w:val="22"/>
              </w:rPr>
            </w:pPr>
          </w:p>
          <w:p w14:paraId="00B5CB62" w14:textId="77777777" w:rsidR="00E44915" w:rsidRPr="00F5051A" w:rsidRDefault="00E44915" w:rsidP="00F5051A">
            <w:pPr>
              <w:rPr>
                <w:rFonts w:ascii="Arial" w:hAnsi="Arial" w:cs="Arial"/>
                <w:color w:val="000000"/>
                <w:sz w:val="22"/>
                <w:szCs w:val="22"/>
              </w:rPr>
            </w:pPr>
            <w:r w:rsidRPr="00F5051A">
              <w:rPr>
                <w:rFonts w:ascii="Arial" w:hAnsi="Arial" w:cs="Arial"/>
                <w:color w:val="000000"/>
                <w:sz w:val="22"/>
                <w:szCs w:val="22"/>
              </w:rPr>
              <w:t xml:space="preserve">Instructions:  </w:t>
            </w:r>
          </w:p>
        </w:tc>
        <w:tc>
          <w:tcPr>
            <w:tcW w:w="816" w:type="dxa"/>
            <w:tcBorders>
              <w:top w:val="nil"/>
              <w:left w:val="nil"/>
              <w:bottom w:val="nil"/>
              <w:right w:val="nil"/>
            </w:tcBorders>
            <w:shd w:val="clear" w:color="auto" w:fill="auto"/>
            <w:noWrap/>
            <w:vAlign w:val="bottom"/>
            <w:hideMark/>
          </w:tcPr>
          <w:p w14:paraId="59482719" w14:textId="77777777" w:rsidR="00E44915" w:rsidRPr="00F5051A" w:rsidRDefault="00E44915" w:rsidP="00F5051A">
            <w:pPr>
              <w:rPr>
                <w:rFonts w:ascii="Arial" w:hAnsi="Arial" w:cs="Arial"/>
                <w:color w:val="000000"/>
                <w:sz w:val="22"/>
                <w:szCs w:val="22"/>
              </w:rPr>
            </w:pPr>
          </w:p>
        </w:tc>
        <w:tc>
          <w:tcPr>
            <w:tcW w:w="816" w:type="dxa"/>
            <w:tcBorders>
              <w:top w:val="nil"/>
              <w:left w:val="nil"/>
              <w:bottom w:val="nil"/>
              <w:right w:val="nil"/>
            </w:tcBorders>
            <w:shd w:val="clear" w:color="auto" w:fill="auto"/>
            <w:noWrap/>
            <w:vAlign w:val="bottom"/>
            <w:hideMark/>
          </w:tcPr>
          <w:p w14:paraId="4010C246"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5DF9D4B7" w14:textId="77777777" w:rsidR="00E44915" w:rsidRPr="00F5051A" w:rsidRDefault="00E44915" w:rsidP="00F5051A">
            <w:pPr>
              <w:rPr>
                <w:sz w:val="20"/>
                <w:szCs w:val="20"/>
              </w:rPr>
            </w:pPr>
          </w:p>
        </w:tc>
        <w:tc>
          <w:tcPr>
            <w:tcW w:w="816" w:type="dxa"/>
            <w:gridSpan w:val="2"/>
            <w:tcBorders>
              <w:top w:val="nil"/>
              <w:left w:val="nil"/>
              <w:bottom w:val="nil"/>
              <w:right w:val="nil"/>
            </w:tcBorders>
            <w:shd w:val="clear" w:color="auto" w:fill="auto"/>
            <w:noWrap/>
            <w:vAlign w:val="bottom"/>
            <w:hideMark/>
          </w:tcPr>
          <w:p w14:paraId="54624FCA" w14:textId="77777777" w:rsidR="00E44915" w:rsidRPr="00F5051A" w:rsidRDefault="00E44915" w:rsidP="00F5051A">
            <w:pPr>
              <w:rPr>
                <w:sz w:val="20"/>
                <w:szCs w:val="20"/>
              </w:rPr>
            </w:pPr>
          </w:p>
        </w:tc>
      </w:tr>
      <w:tr w:rsidR="00E44915" w:rsidRPr="00F5051A" w14:paraId="579E662B" w14:textId="77777777" w:rsidTr="00F5051A">
        <w:trPr>
          <w:gridAfter w:val="6"/>
          <w:wAfter w:w="19614" w:type="dxa"/>
          <w:trHeight w:val="280"/>
        </w:trPr>
        <w:tc>
          <w:tcPr>
            <w:tcW w:w="4710" w:type="dxa"/>
            <w:gridSpan w:val="2"/>
            <w:tcBorders>
              <w:top w:val="nil"/>
              <w:left w:val="nil"/>
              <w:bottom w:val="nil"/>
              <w:right w:val="nil"/>
            </w:tcBorders>
            <w:shd w:val="clear" w:color="auto" w:fill="auto"/>
            <w:noWrap/>
            <w:vAlign w:val="bottom"/>
            <w:hideMark/>
          </w:tcPr>
          <w:p w14:paraId="2590393D" w14:textId="77777777" w:rsidR="00E44915" w:rsidRPr="00F5051A" w:rsidRDefault="00E44915" w:rsidP="00F5051A">
            <w:pPr>
              <w:rPr>
                <w:sz w:val="20"/>
                <w:szCs w:val="20"/>
              </w:rPr>
            </w:pPr>
          </w:p>
        </w:tc>
        <w:tc>
          <w:tcPr>
            <w:tcW w:w="817" w:type="dxa"/>
            <w:tcBorders>
              <w:top w:val="nil"/>
              <w:left w:val="nil"/>
              <w:bottom w:val="nil"/>
              <w:right w:val="nil"/>
            </w:tcBorders>
            <w:shd w:val="clear" w:color="auto" w:fill="auto"/>
            <w:noWrap/>
            <w:vAlign w:val="bottom"/>
            <w:hideMark/>
          </w:tcPr>
          <w:p w14:paraId="28F09D6C" w14:textId="77777777" w:rsidR="00E44915" w:rsidRPr="00F5051A" w:rsidRDefault="00E44915" w:rsidP="00F5051A">
            <w:pPr>
              <w:rPr>
                <w:sz w:val="20"/>
                <w:szCs w:val="20"/>
              </w:rPr>
            </w:pPr>
          </w:p>
        </w:tc>
        <w:tc>
          <w:tcPr>
            <w:tcW w:w="817" w:type="dxa"/>
            <w:tcBorders>
              <w:top w:val="nil"/>
              <w:left w:val="nil"/>
              <w:bottom w:val="nil"/>
              <w:right w:val="nil"/>
            </w:tcBorders>
            <w:shd w:val="clear" w:color="auto" w:fill="auto"/>
            <w:noWrap/>
            <w:vAlign w:val="bottom"/>
            <w:hideMark/>
          </w:tcPr>
          <w:p w14:paraId="31D3FDEB"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2CC0F75D"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01DE8035"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4FE9276D" w14:textId="77777777" w:rsidR="00E44915" w:rsidRPr="00F5051A" w:rsidRDefault="00E44915" w:rsidP="00F5051A">
            <w:pPr>
              <w:rPr>
                <w:sz w:val="20"/>
                <w:szCs w:val="20"/>
              </w:rPr>
            </w:pPr>
          </w:p>
        </w:tc>
        <w:tc>
          <w:tcPr>
            <w:tcW w:w="816" w:type="dxa"/>
            <w:gridSpan w:val="2"/>
            <w:tcBorders>
              <w:top w:val="nil"/>
              <w:left w:val="nil"/>
              <w:bottom w:val="nil"/>
              <w:right w:val="nil"/>
            </w:tcBorders>
            <w:shd w:val="clear" w:color="auto" w:fill="auto"/>
            <w:noWrap/>
            <w:vAlign w:val="bottom"/>
            <w:hideMark/>
          </w:tcPr>
          <w:p w14:paraId="3E9A66F4" w14:textId="77777777" w:rsidR="00E44915" w:rsidRPr="00F5051A" w:rsidRDefault="00E44915" w:rsidP="00F5051A">
            <w:pPr>
              <w:rPr>
                <w:sz w:val="20"/>
                <w:szCs w:val="20"/>
              </w:rPr>
            </w:pPr>
          </w:p>
        </w:tc>
        <w:tc>
          <w:tcPr>
            <w:tcW w:w="816" w:type="dxa"/>
            <w:gridSpan w:val="2"/>
            <w:tcBorders>
              <w:top w:val="nil"/>
              <w:left w:val="nil"/>
              <w:bottom w:val="nil"/>
              <w:right w:val="nil"/>
            </w:tcBorders>
            <w:shd w:val="clear" w:color="auto" w:fill="auto"/>
            <w:noWrap/>
            <w:vAlign w:val="bottom"/>
            <w:hideMark/>
          </w:tcPr>
          <w:p w14:paraId="242BE102"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4263DA59" w14:textId="77777777" w:rsidR="00E44915" w:rsidRPr="00F5051A" w:rsidRDefault="00E44915" w:rsidP="00F5051A">
            <w:pPr>
              <w:rPr>
                <w:sz w:val="20"/>
                <w:szCs w:val="20"/>
              </w:rPr>
            </w:pPr>
          </w:p>
        </w:tc>
        <w:tc>
          <w:tcPr>
            <w:tcW w:w="816" w:type="dxa"/>
            <w:tcBorders>
              <w:top w:val="nil"/>
              <w:left w:val="nil"/>
              <w:bottom w:val="nil"/>
              <w:right w:val="nil"/>
            </w:tcBorders>
            <w:shd w:val="clear" w:color="auto" w:fill="auto"/>
            <w:noWrap/>
            <w:vAlign w:val="bottom"/>
            <w:hideMark/>
          </w:tcPr>
          <w:p w14:paraId="0BBC7342" w14:textId="77777777" w:rsidR="00E44915" w:rsidRPr="00F5051A" w:rsidRDefault="00E44915" w:rsidP="00F5051A">
            <w:pPr>
              <w:rPr>
                <w:sz w:val="20"/>
                <w:szCs w:val="20"/>
              </w:rPr>
            </w:pPr>
          </w:p>
        </w:tc>
      </w:tr>
      <w:tr w:rsidR="00F5051A" w:rsidRPr="00F5051A" w14:paraId="635FF8C0" w14:textId="77777777" w:rsidTr="003B6B3B">
        <w:trPr>
          <w:gridAfter w:val="9"/>
          <w:wAfter w:w="21781" w:type="dxa"/>
          <w:trHeight w:val="280"/>
        </w:trPr>
        <w:tc>
          <w:tcPr>
            <w:tcW w:w="621" w:type="dxa"/>
            <w:tcBorders>
              <w:top w:val="nil"/>
              <w:left w:val="nil"/>
              <w:bottom w:val="nil"/>
              <w:right w:val="nil"/>
            </w:tcBorders>
            <w:shd w:val="clear" w:color="auto" w:fill="auto"/>
            <w:noWrap/>
            <w:hideMark/>
          </w:tcPr>
          <w:p w14:paraId="72C26C7D" w14:textId="77777777" w:rsidR="00F5051A" w:rsidRPr="00F5051A" w:rsidRDefault="00F5051A" w:rsidP="003B6B3B">
            <w:pPr>
              <w:jc w:val="center"/>
              <w:rPr>
                <w:rFonts w:ascii="Arial" w:hAnsi="Arial" w:cs="Arial"/>
                <w:color w:val="000000"/>
                <w:sz w:val="22"/>
                <w:szCs w:val="22"/>
              </w:rPr>
            </w:pPr>
            <w:r w:rsidRPr="00F5051A">
              <w:rPr>
                <w:rFonts w:ascii="Arial" w:hAnsi="Arial" w:cs="Arial"/>
                <w:color w:val="000000"/>
                <w:sz w:val="22"/>
                <w:szCs w:val="22"/>
              </w:rPr>
              <w:t>1</w:t>
            </w:r>
          </w:p>
        </w:tc>
        <w:tc>
          <w:tcPr>
            <w:tcW w:w="9268" w:type="dxa"/>
            <w:gridSpan w:val="9"/>
            <w:tcBorders>
              <w:top w:val="nil"/>
              <w:left w:val="nil"/>
              <w:bottom w:val="nil"/>
              <w:right w:val="nil"/>
            </w:tcBorders>
            <w:shd w:val="clear" w:color="auto" w:fill="auto"/>
            <w:noWrap/>
            <w:vAlign w:val="bottom"/>
            <w:hideMark/>
          </w:tcPr>
          <w:p w14:paraId="27C8F4B1"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Seller – last known entity to whom the goods are sold; if no sale than name and address of the owner</w:t>
            </w:r>
          </w:p>
        </w:tc>
      </w:tr>
      <w:tr w:rsidR="00F5051A" w:rsidRPr="00F5051A" w14:paraId="4650EA72" w14:textId="77777777" w:rsidTr="00F5051A">
        <w:trPr>
          <w:gridAfter w:val="4"/>
          <w:wAfter w:w="3264" w:type="dxa"/>
          <w:trHeight w:val="280"/>
        </w:trPr>
        <w:tc>
          <w:tcPr>
            <w:tcW w:w="621" w:type="dxa"/>
            <w:tcBorders>
              <w:top w:val="nil"/>
              <w:left w:val="nil"/>
              <w:bottom w:val="nil"/>
              <w:right w:val="nil"/>
            </w:tcBorders>
            <w:shd w:val="clear" w:color="auto" w:fill="auto"/>
            <w:noWrap/>
            <w:vAlign w:val="bottom"/>
            <w:hideMark/>
          </w:tcPr>
          <w:p w14:paraId="73D6BE68"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2</w:t>
            </w:r>
          </w:p>
        </w:tc>
        <w:tc>
          <w:tcPr>
            <w:tcW w:w="9268" w:type="dxa"/>
            <w:gridSpan w:val="9"/>
            <w:tcBorders>
              <w:top w:val="nil"/>
              <w:left w:val="nil"/>
              <w:bottom w:val="nil"/>
              <w:right w:val="nil"/>
            </w:tcBorders>
            <w:shd w:val="clear" w:color="auto" w:fill="auto"/>
            <w:noWrap/>
            <w:vAlign w:val="bottom"/>
            <w:hideMark/>
          </w:tcPr>
          <w:p w14:paraId="105381C3"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Buyer – last known entity to whom the goods are sold; otherwise the owner</w:t>
            </w:r>
          </w:p>
        </w:tc>
        <w:tc>
          <w:tcPr>
            <w:tcW w:w="9265" w:type="dxa"/>
            <w:gridSpan w:val="4"/>
            <w:tcBorders>
              <w:top w:val="nil"/>
              <w:left w:val="nil"/>
              <w:bottom w:val="nil"/>
              <w:right w:val="nil"/>
            </w:tcBorders>
            <w:shd w:val="clear" w:color="auto" w:fill="auto"/>
            <w:noWrap/>
            <w:vAlign w:val="bottom"/>
            <w:hideMark/>
          </w:tcPr>
          <w:p w14:paraId="6EA5D18E" w14:textId="77777777" w:rsidR="00F5051A" w:rsidRPr="00F5051A" w:rsidRDefault="00F5051A" w:rsidP="00F5051A">
            <w:pPr>
              <w:rPr>
                <w:rFonts w:ascii="Arial" w:hAnsi="Arial" w:cs="Arial"/>
                <w:color w:val="000000"/>
                <w:sz w:val="22"/>
                <w:szCs w:val="22"/>
              </w:rPr>
            </w:pPr>
          </w:p>
        </w:tc>
        <w:tc>
          <w:tcPr>
            <w:tcW w:w="9252" w:type="dxa"/>
            <w:tcBorders>
              <w:top w:val="nil"/>
              <w:left w:val="nil"/>
              <w:bottom w:val="nil"/>
              <w:right w:val="nil"/>
            </w:tcBorders>
            <w:shd w:val="clear" w:color="auto" w:fill="auto"/>
            <w:noWrap/>
            <w:vAlign w:val="bottom"/>
            <w:hideMark/>
          </w:tcPr>
          <w:p w14:paraId="6A652BDF" w14:textId="77777777" w:rsidR="00F5051A" w:rsidRPr="00F5051A" w:rsidRDefault="00F5051A" w:rsidP="00F5051A">
            <w:pPr>
              <w:rPr>
                <w:sz w:val="20"/>
                <w:szCs w:val="20"/>
              </w:rPr>
            </w:pPr>
          </w:p>
        </w:tc>
      </w:tr>
      <w:tr w:rsidR="00F5051A" w:rsidRPr="00F5051A" w14:paraId="2A3E7621" w14:textId="77777777" w:rsidTr="00F5051A">
        <w:trPr>
          <w:gridAfter w:val="3"/>
          <w:wAfter w:w="2448" w:type="dxa"/>
          <w:trHeight w:val="280"/>
        </w:trPr>
        <w:tc>
          <w:tcPr>
            <w:tcW w:w="621" w:type="dxa"/>
            <w:tcBorders>
              <w:top w:val="nil"/>
              <w:left w:val="nil"/>
              <w:bottom w:val="nil"/>
              <w:right w:val="nil"/>
            </w:tcBorders>
            <w:shd w:val="clear" w:color="auto" w:fill="auto"/>
            <w:noWrap/>
            <w:vAlign w:val="bottom"/>
            <w:hideMark/>
          </w:tcPr>
          <w:p w14:paraId="293EE87D"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3</w:t>
            </w:r>
          </w:p>
        </w:tc>
        <w:tc>
          <w:tcPr>
            <w:tcW w:w="9268" w:type="dxa"/>
            <w:gridSpan w:val="9"/>
            <w:tcBorders>
              <w:top w:val="nil"/>
              <w:left w:val="nil"/>
              <w:bottom w:val="nil"/>
              <w:right w:val="nil"/>
            </w:tcBorders>
            <w:shd w:val="clear" w:color="auto" w:fill="auto"/>
            <w:noWrap/>
            <w:vAlign w:val="bottom"/>
            <w:hideMark/>
          </w:tcPr>
          <w:p w14:paraId="6D69CB6A"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 xml:space="preserve">Importer of record – The importer of record IRS or EIN number.   </w:t>
            </w:r>
          </w:p>
        </w:tc>
        <w:tc>
          <w:tcPr>
            <w:tcW w:w="9265" w:type="dxa"/>
            <w:gridSpan w:val="4"/>
            <w:tcBorders>
              <w:top w:val="nil"/>
              <w:left w:val="nil"/>
              <w:bottom w:val="nil"/>
              <w:right w:val="nil"/>
            </w:tcBorders>
            <w:shd w:val="clear" w:color="auto" w:fill="auto"/>
            <w:noWrap/>
            <w:vAlign w:val="bottom"/>
            <w:hideMark/>
          </w:tcPr>
          <w:p w14:paraId="0EAD90B4" w14:textId="77777777" w:rsidR="00F5051A" w:rsidRPr="00F5051A" w:rsidRDefault="00F5051A" w:rsidP="00F5051A">
            <w:pPr>
              <w:rPr>
                <w:rFonts w:ascii="Arial" w:hAnsi="Arial" w:cs="Arial"/>
                <w:color w:val="000000"/>
                <w:sz w:val="22"/>
                <w:szCs w:val="22"/>
              </w:rPr>
            </w:pPr>
          </w:p>
        </w:tc>
        <w:tc>
          <w:tcPr>
            <w:tcW w:w="9252" w:type="dxa"/>
            <w:tcBorders>
              <w:top w:val="nil"/>
              <w:left w:val="nil"/>
              <w:bottom w:val="nil"/>
              <w:right w:val="nil"/>
            </w:tcBorders>
            <w:shd w:val="clear" w:color="auto" w:fill="auto"/>
            <w:noWrap/>
            <w:vAlign w:val="bottom"/>
            <w:hideMark/>
          </w:tcPr>
          <w:p w14:paraId="33951226"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78E5FD97" w14:textId="77777777" w:rsidR="00F5051A" w:rsidRPr="00F5051A" w:rsidRDefault="00F5051A" w:rsidP="00F5051A">
            <w:pPr>
              <w:rPr>
                <w:sz w:val="20"/>
                <w:szCs w:val="20"/>
              </w:rPr>
            </w:pPr>
          </w:p>
        </w:tc>
      </w:tr>
      <w:tr w:rsidR="00F5051A" w:rsidRPr="00F5051A" w14:paraId="2EBC4D88" w14:textId="77777777" w:rsidTr="00F5051A">
        <w:trPr>
          <w:gridAfter w:val="3"/>
          <w:wAfter w:w="2448" w:type="dxa"/>
          <w:trHeight w:val="280"/>
        </w:trPr>
        <w:tc>
          <w:tcPr>
            <w:tcW w:w="621" w:type="dxa"/>
            <w:tcBorders>
              <w:top w:val="nil"/>
              <w:left w:val="nil"/>
              <w:bottom w:val="nil"/>
              <w:right w:val="nil"/>
            </w:tcBorders>
            <w:shd w:val="clear" w:color="auto" w:fill="auto"/>
            <w:noWrap/>
            <w:vAlign w:val="bottom"/>
            <w:hideMark/>
          </w:tcPr>
          <w:p w14:paraId="39469599"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4</w:t>
            </w:r>
          </w:p>
        </w:tc>
        <w:tc>
          <w:tcPr>
            <w:tcW w:w="9268" w:type="dxa"/>
            <w:gridSpan w:val="9"/>
            <w:tcBorders>
              <w:top w:val="nil"/>
              <w:left w:val="nil"/>
              <w:bottom w:val="nil"/>
              <w:right w:val="nil"/>
            </w:tcBorders>
            <w:shd w:val="clear" w:color="auto" w:fill="auto"/>
            <w:noWrap/>
            <w:vAlign w:val="bottom"/>
            <w:hideMark/>
          </w:tcPr>
          <w:p w14:paraId="63E5DE9B"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Consignee IRS number – EIN or IRS number of the ultimate consignee</w:t>
            </w:r>
          </w:p>
        </w:tc>
        <w:tc>
          <w:tcPr>
            <w:tcW w:w="9265" w:type="dxa"/>
            <w:gridSpan w:val="4"/>
            <w:tcBorders>
              <w:top w:val="nil"/>
              <w:left w:val="nil"/>
              <w:bottom w:val="nil"/>
              <w:right w:val="nil"/>
            </w:tcBorders>
            <w:shd w:val="clear" w:color="auto" w:fill="auto"/>
            <w:noWrap/>
            <w:vAlign w:val="bottom"/>
            <w:hideMark/>
          </w:tcPr>
          <w:p w14:paraId="0499B9DA" w14:textId="77777777" w:rsidR="00F5051A" w:rsidRPr="00F5051A" w:rsidRDefault="00F5051A" w:rsidP="00F5051A">
            <w:pPr>
              <w:rPr>
                <w:rFonts w:ascii="Arial" w:hAnsi="Arial" w:cs="Arial"/>
                <w:color w:val="000000"/>
                <w:sz w:val="22"/>
                <w:szCs w:val="22"/>
              </w:rPr>
            </w:pPr>
          </w:p>
        </w:tc>
        <w:tc>
          <w:tcPr>
            <w:tcW w:w="9252" w:type="dxa"/>
            <w:tcBorders>
              <w:top w:val="nil"/>
              <w:left w:val="nil"/>
              <w:bottom w:val="nil"/>
              <w:right w:val="nil"/>
            </w:tcBorders>
            <w:shd w:val="clear" w:color="auto" w:fill="auto"/>
            <w:noWrap/>
            <w:vAlign w:val="bottom"/>
            <w:hideMark/>
          </w:tcPr>
          <w:p w14:paraId="187B95FF"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58361B25" w14:textId="77777777" w:rsidR="00F5051A" w:rsidRPr="00F5051A" w:rsidRDefault="00F5051A" w:rsidP="00F5051A">
            <w:pPr>
              <w:rPr>
                <w:sz w:val="20"/>
                <w:szCs w:val="20"/>
              </w:rPr>
            </w:pPr>
          </w:p>
        </w:tc>
      </w:tr>
      <w:tr w:rsidR="00F5051A" w:rsidRPr="00F5051A" w14:paraId="27BF78D5" w14:textId="77777777" w:rsidTr="00F5051A">
        <w:trPr>
          <w:gridAfter w:val="5"/>
          <w:wAfter w:w="12516" w:type="dxa"/>
          <w:trHeight w:val="280"/>
        </w:trPr>
        <w:tc>
          <w:tcPr>
            <w:tcW w:w="621" w:type="dxa"/>
            <w:tcBorders>
              <w:top w:val="nil"/>
              <w:left w:val="nil"/>
              <w:bottom w:val="nil"/>
              <w:right w:val="nil"/>
            </w:tcBorders>
            <w:shd w:val="clear" w:color="auto" w:fill="auto"/>
            <w:noWrap/>
            <w:vAlign w:val="bottom"/>
            <w:hideMark/>
          </w:tcPr>
          <w:p w14:paraId="08F73440"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5</w:t>
            </w:r>
          </w:p>
        </w:tc>
        <w:tc>
          <w:tcPr>
            <w:tcW w:w="9268" w:type="dxa"/>
            <w:gridSpan w:val="9"/>
            <w:tcBorders>
              <w:top w:val="nil"/>
              <w:left w:val="nil"/>
              <w:bottom w:val="nil"/>
              <w:right w:val="nil"/>
            </w:tcBorders>
            <w:shd w:val="clear" w:color="auto" w:fill="auto"/>
            <w:noWrap/>
            <w:vAlign w:val="bottom"/>
            <w:hideMark/>
          </w:tcPr>
          <w:p w14:paraId="0E9C2690"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AMS Bill of lading number at the lowest level (house bill of lading) SCAC required also</w:t>
            </w:r>
          </w:p>
        </w:tc>
        <w:tc>
          <w:tcPr>
            <w:tcW w:w="9265" w:type="dxa"/>
            <w:gridSpan w:val="4"/>
            <w:tcBorders>
              <w:top w:val="nil"/>
              <w:left w:val="nil"/>
              <w:bottom w:val="nil"/>
              <w:right w:val="nil"/>
            </w:tcBorders>
            <w:shd w:val="clear" w:color="auto" w:fill="auto"/>
            <w:noWrap/>
            <w:vAlign w:val="bottom"/>
            <w:hideMark/>
          </w:tcPr>
          <w:p w14:paraId="17801557" w14:textId="77777777" w:rsidR="00F5051A" w:rsidRPr="00F5051A" w:rsidRDefault="00F5051A" w:rsidP="00F5051A">
            <w:pPr>
              <w:rPr>
                <w:rFonts w:ascii="Arial" w:hAnsi="Arial" w:cs="Arial"/>
                <w:color w:val="000000"/>
                <w:sz w:val="22"/>
                <w:szCs w:val="22"/>
              </w:rPr>
            </w:pPr>
          </w:p>
        </w:tc>
      </w:tr>
      <w:tr w:rsidR="00F5051A" w:rsidRPr="00F5051A" w14:paraId="3F25528C" w14:textId="77777777" w:rsidTr="00F5051A">
        <w:trPr>
          <w:gridAfter w:val="9"/>
          <w:wAfter w:w="21781" w:type="dxa"/>
          <w:trHeight w:val="280"/>
        </w:trPr>
        <w:tc>
          <w:tcPr>
            <w:tcW w:w="621" w:type="dxa"/>
            <w:tcBorders>
              <w:top w:val="nil"/>
              <w:left w:val="nil"/>
              <w:bottom w:val="nil"/>
              <w:right w:val="nil"/>
            </w:tcBorders>
            <w:shd w:val="clear" w:color="auto" w:fill="auto"/>
            <w:noWrap/>
            <w:vAlign w:val="bottom"/>
            <w:hideMark/>
          </w:tcPr>
          <w:p w14:paraId="778B4F21"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6</w:t>
            </w:r>
          </w:p>
        </w:tc>
        <w:tc>
          <w:tcPr>
            <w:tcW w:w="9268" w:type="dxa"/>
            <w:gridSpan w:val="9"/>
            <w:vMerge w:val="restart"/>
            <w:tcBorders>
              <w:top w:val="nil"/>
              <w:left w:val="nil"/>
              <w:bottom w:val="nil"/>
              <w:right w:val="nil"/>
            </w:tcBorders>
            <w:shd w:val="clear" w:color="auto" w:fill="auto"/>
            <w:vAlign w:val="bottom"/>
            <w:hideMark/>
          </w:tcPr>
          <w:p w14:paraId="36679754"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Manufacturer/supplier – the name and address of the last entity that manufactures, assembles, produces or grows the commodity.  If not known use the supplier of the finished goods in the country from which the goods are leaving.</w:t>
            </w:r>
          </w:p>
        </w:tc>
      </w:tr>
      <w:tr w:rsidR="00F5051A" w:rsidRPr="00F5051A" w14:paraId="5165DFD8" w14:textId="77777777" w:rsidTr="00F5051A">
        <w:trPr>
          <w:gridAfter w:val="9"/>
          <w:wAfter w:w="21781" w:type="dxa"/>
          <w:trHeight w:val="280"/>
        </w:trPr>
        <w:tc>
          <w:tcPr>
            <w:tcW w:w="621" w:type="dxa"/>
            <w:tcBorders>
              <w:top w:val="nil"/>
              <w:left w:val="nil"/>
              <w:bottom w:val="nil"/>
              <w:right w:val="nil"/>
            </w:tcBorders>
            <w:shd w:val="clear" w:color="auto" w:fill="auto"/>
            <w:noWrap/>
            <w:vAlign w:val="bottom"/>
            <w:hideMark/>
          </w:tcPr>
          <w:p w14:paraId="15DCA751" w14:textId="77777777" w:rsidR="00F5051A" w:rsidRPr="00F5051A" w:rsidRDefault="00F5051A" w:rsidP="00F5051A">
            <w:pPr>
              <w:rPr>
                <w:rFonts w:ascii="Arial" w:hAnsi="Arial" w:cs="Arial"/>
                <w:color w:val="000000"/>
                <w:sz w:val="22"/>
                <w:szCs w:val="22"/>
              </w:rPr>
            </w:pPr>
          </w:p>
        </w:tc>
        <w:tc>
          <w:tcPr>
            <w:tcW w:w="9268" w:type="dxa"/>
            <w:gridSpan w:val="9"/>
            <w:vMerge/>
            <w:tcBorders>
              <w:top w:val="nil"/>
              <w:left w:val="nil"/>
              <w:bottom w:val="nil"/>
              <w:right w:val="nil"/>
            </w:tcBorders>
            <w:vAlign w:val="center"/>
            <w:hideMark/>
          </w:tcPr>
          <w:p w14:paraId="4D0B9BD4" w14:textId="77777777" w:rsidR="00F5051A" w:rsidRPr="00F5051A" w:rsidRDefault="00F5051A" w:rsidP="00F5051A">
            <w:pPr>
              <w:rPr>
                <w:rFonts w:ascii="Arial" w:hAnsi="Arial" w:cs="Arial"/>
                <w:color w:val="000000"/>
                <w:sz w:val="22"/>
                <w:szCs w:val="22"/>
              </w:rPr>
            </w:pPr>
          </w:p>
        </w:tc>
      </w:tr>
      <w:tr w:rsidR="00F5051A" w:rsidRPr="00F5051A" w14:paraId="70A1497C" w14:textId="77777777" w:rsidTr="00F5051A">
        <w:trPr>
          <w:gridAfter w:val="5"/>
          <w:wAfter w:w="12516" w:type="dxa"/>
          <w:trHeight w:val="280"/>
        </w:trPr>
        <w:tc>
          <w:tcPr>
            <w:tcW w:w="621" w:type="dxa"/>
            <w:tcBorders>
              <w:top w:val="nil"/>
              <w:left w:val="nil"/>
              <w:bottom w:val="nil"/>
              <w:right w:val="nil"/>
            </w:tcBorders>
            <w:shd w:val="clear" w:color="auto" w:fill="auto"/>
            <w:noWrap/>
            <w:vAlign w:val="bottom"/>
            <w:hideMark/>
          </w:tcPr>
          <w:p w14:paraId="4C49346A"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7</w:t>
            </w:r>
          </w:p>
        </w:tc>
        <w:tc>
          <w:tcPr>
            <w:tcW w:w="9268" w:type="dxa"/>
            <w:gridSpan w:val="9"/>
            <w:tcBorders>
              <w:top w:val="nil"/>
              <w:left w:val="nil"/>
              <w:bottom w:val="nil"/>
              <w:right w:val="nil"/>
            </w:tcBorders>
            <w:shd w:val="clear" w:color="auto" w:fill="auto"/>
            <w:noWrap/>
            <w:vAlign w:val="bottom"/>
            <w:hideMark/>
          </w:tcPr>
          <w:p w14:paraId="2F6CA345"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Ship to – The first deliver to party that receives the goods after release from Customs.</w:t>
            </w:r>
          </w:p>
        </w:tc>
        <w:tc>
          <w:tcPr>
            <w:tcW w:w="9265" w:type="dxa"/>
            <w:gridSpan w:val="4"/>
            <w:tcBorders>
              <w:top w:val="nil"/>
              <w:left w:val="nil"/>
              <w:bottom w:val="nil"/>
              <w:right w:val="nil"/>
            </w:tcBorders>
            <w:shd w:val="clear" w:color="auto" w:fill="auto"/>
            <w:noWrap/>
            <w:vAlign w:val="bottom"/>
            <w:hideMark/>
          </w:tcPr>
          <w:p w14:paraId="75C062F5" w14:textId="77777777" w:rsidR="00F5051A" w:rsidRPr="00F5051A" w:rsidRDefault="00F5051A" w:rsidP="00F5051A">
            <w:pPr>
              <w:rPr>
                <w:rFonts w:ascii="Arial" w:hAnsi="Arial" w:cs="Arial"/>
                <w:color w:val="000000"/>
                <w:sz w:val="22"/>
                <w:szCs w:val="22"/>
              </w:rPr>
            </w:pPr>
          </w:p>
        </w:tc>
      </w:tr>
      <w:tr w:rsidR="00F5051A" w:rsidRPr="00F5051A" w14:paraId="27C2D4B3" w14:textId="77777777" w:rsidTr="00F5051A">
        <w:trPr>
          <w:gridAfter w:val="9"/>
          <w:wAfter w:w="21781" w:type="dxa"/>
          <w:trHeight w:val="300"/>
        </w:trPr>
        <w:tc>
          <w:tcPr>
            <w:tcW w:w="621" w:type="dxa"/>
            <w:tcBorders>
              <w:top w:val="nil"/>
              <w:left w:val="nil"/>
              <w:bottom w:val="nil"/>
              <w:right w:val="nil"/>
            </w:tcBorders>
            <w:shd w:val="clear" w:color="auto" w:fill="auto"/>
            <w:noWrap/>
            <w:vAlign w:val="bottom"/>
            <w:hideMark/>
          </w:tcPr>
          <w:p w14:paraId="768D1D3E"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8</w:t>
            </w:r>
          </w:p>
        </w:tc>
        <w:tc>
          <w:tcPr>
            <w:tcW w:w="9268" w:type="dxa"/>
            <w:gridSpan w:val="9"/>
            <w:tcBorders>
              <w:top w:val="nil"/>
              <w:left w:val="nil"/>
              <w:bottom w:val="nil"/>
              <w:right w:val="nil"/>
            </w:tcBorders>
            <w:shd w:val="clear" w:color="auto" w:fill="auto"/>
            <w:vAlign w:val="bottom"/>
            <w:hideMark/>
          </w:tcPr>
          <w:p w14:paraId="1EA7D5D3"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Country or origin – The country of manufacture, production or growth, based upon the laws, rules and regulations of the U.S.A.</w:t>
            </w:r>
          </w:p>
        </w:tc>
      </w:tr>
      <w:tr w:rsidR="00F5051A" w:rsidRPr="00F5051A" w14:paraId="2EABDE29" w14:textId="77777777" w:rsidTr="00F5051A">
        <w:trPr>
          <w:gridAfter w:val="9"/>
          <w:wAfter w:w="21781" w:type="dxa"/>
          <w:trHeight w:val="280"/>
        </w:trPr>
        <w:tc>
          <w:tcPr>
            <w:tcW w:w="621" w:type="dxa"/>
            <w:tcBorders>
              <w:top w:val="nil"/>
              <w:left w:val="nil"/>
              <w:bottom w:val="nil"/>
              <w:right w:val="nil"/>
            </w:tcBorders>
            <w:shd w:val="clear" w:color="auto" w:fill="auto"/>
            <w:noWrap/>
            <w:vAlign w:val="bottom"/>
            <w:hideMark/>
          </w:tcPr>
          <w:p w14:paraId="786690B8"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9</w:t>
            </w:r>
          </w:p>
        </w:tc>
        <w:tc>
          <w:tcPr>
            <w:tcW w:w="9268" w:type="dxa"/>
            <w:gridSpan w:val="9"/>
            <w:tcBorders>
              <w:top w:val="nil"/>
              <w:left w:val="nil"/>
              <w:bottom w:val="nil"/>
              <w:right w:val="nil"/>
            </w:tcBorders>
            <w:shd w:val="clear" w:color="auto" w:fill="auto"/>
            <w:noWrap/>
            <w:vAlign w:val="bottom"/>
            <w:hideMark/>
          </w:tcPr>
          <w:p w14:paraId="11CADDCE"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HTS number – The HTS number to the sixth digit.  May be reported to the US 10 digit number.</w:t>
            </w:r>
          </w:p>
        </w:tc>
      </w:tr>
      <w:tr w:rsidR="00F5051A" w:rsidRPr="00F5051A" w14:paraId="2EFDE3CA" w14:textId="77777777" w:rsidTr="00F5051A">
        <w:trPr>
          <w:gridAfter w:val="3"/>
          <w:wAfter w:w="2448" w:type="dxa"/>
          <w:trHeight w:val="280"/>
        </w:trPr>
        <w:tc>
          <w:tcPr>
            <w:tcW w:w="621" w:type="dxa"/>
            <w:tcBorders>
              <w:top w:val="nil"/>
              <w:left w:val="nil"/>
              <w:bottom w:val="nil"/>
              <w:right w:val="nil"/>
            </w:tcBorders>
            <w:shd w:val="clear" w:color="auto" w:fill="auto"/>
            <w:noWrap/>
            <w:vAlign w:val="bottom"/>
            <w:hideMark/>
          </w:tcPr>
          <w:p w14:paraId="127698D3"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10</w:t>
            </w:r>
          </w:p>
        </w:tc>
        <w:tc>
          <w:tcPr>
            <w:tcW w:w="9268" w:type="dxa"/>
            <w:gridSpan w:val="9"/>
            <w:tcBorders>
              <w:top w:val="nil"/>
              <w:left w:val="nil"/>
              <w:bottom w:val="nil"/>
              <w:right w:val="nil"/>
            </w:tcBorders>
            <w:shd w:val="clear" w:color="auto" w:fill="auto"/>
            <w:noWrap/>
            <w:vAlign w:val="bottom"/>
            <w:hideMark/>
          </w:tcPr>
          <w:p w14:paraId="6AD18687"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 xml:space="preserve">Container stuffing – the physical location where the goods are stuffed.  </w:t>
            </w:r>
          </w:p>
        </w:tc>
        <w:tc>
          <w:tcPr>
            <w:tcW w:w="9265" w:type="dxa"/>
            <w:gridSpan w:val="4"/>
            <w:tcBorders>
              <w:top w:val="nil"/>
              <w:left w:val="nil"/>
              <w:bottom w:val="nil"/>
              <w:right w:val="nil"/>
            </w:tcBorders>
            <w:shd w:val="clear" w:color="auto" w:fill="auto"/>
            <w:noWrap/>
            <w:vAlign w:val="bottom"/>
            <w:hideMark/>
          </w:tcPr>
          <w:p w14:paraId="0322EBDF" w14:textId="77777777" w:rsidR="00F5051A" w:rsidRPr="00F5051A" w:rsidRDefault="00F5051A" w:rsidP="00F5051A">
            <w:pPr>
              <w:rPr>
                <w:rFonts w:ascii="Arial" w:hAnsi="Arial" w:cs="Arial"/>
                <w:color w:val="000000"/>
                <w:sz w:val="22"/>
                <w:szCs w:val="22"/>
              </w:rPr>
            </w:pPr>
          </w:p>
        </w:tc>
        <w:tc>
          <w:tcPr>
            <w:tcW w:w="9252" w:type="dxa"/>
            <w:tcBorders>
              <w:top w:val="nil"/>
              <w:left w:val="nil"/>
              <w:bottom w:val="nil"/>
              <w:right w:val="nil"/>
            </w:tcBorders>
            <w:shd w:val="clear" w:color="auto" w:fill="auto"/>
            <w:noWrap/>
            <w:vAlign w:val="bottom"/>
            <w:hideMark/>
          </w:tcPr>
          <w:p w14:paraId="6DBF832E"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67186C41" w14:textId="77777777" w:rsidR="00F5051A" w:rsidRPr="00F5051A" w:rsidRDefault="00F5051A" w:rsidP="00F5051A">
            <w:pPr>
              <w:rPr>
                <w:sz w:val="20"/>
                <w:szCs w:val="20"/>
              </w:rPr>
            </w:pPr>
          </w:p>
        </w:tc>
      </w:tr>
      <w:tr w:rsidR="00F5051A" w:rsidRPr="00F5051A" w14:paraId="198EE101" w14:textId="77777777" w:rsidTr="00F5051A">
        <w:trPr>
          <w:gridAfter w:val="4"/>
          <w:wAfter w:w="3264" w:type="dxa"/>
          <w:trHeight w:val="280"/>
        </w:trPr>
        <w:tc>
          <w:tcPr>
            <w:tcW w:w="621" w:type="dxa"/>
            <w:tcBorders>
              <w:top w:val="nil"/>
              <w:left w:val="nil"/>
              <w:bottom w:val="nil"/>
              <w:right w:val="nil"/>
            </w:tcBorders>
            <w:shd w:val="clear" w:color="auto" w:fill="auto"/>
            <w:noWrap/>
            <w:vAlign w:val="bottom"/>
            <w:hideMark/>
          </w:tcPr>
          <w:p w14:paraId="5D187E9E"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11</w:t>
            </w:r>
          </w:p>
        </w:tc>
        <w:tc>
          <w:tcPr>
            <w:tcW w:w="9268" w:type="dxa"/>
            <w:gridSpan w:val="9"/>
            <w:tcBorders>
              <w:top w:val="nil"/>
              <w:left w:val="nil"/>
              <w:bottom w:val="nil"/>
              <w:right w:val="nil"/>
            </w:tcBorders>
            <w:shd w:val="clear" w:color="auto" w:fill="auto"/>
            <w:noWrap/>
            <w:vAlign w:val="bottom"/>
            <w:hideMark/>
          </w:tcPr>
          <w:p w14:paraId="0FBE631F"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Consolidator – the party who stuffed the container or arranged for its stuffing</w:t>
            </w:r>
          </w:p>
        </w:tc>
        <w:tc>
          <w:tcPr>
            <w:tcW w:w="9265" w:type="dxa"/>
            <w:gridSpan w:val="4"/>
            <w:tcBorders>
              <w:top w:val="nil"/>
              <w:left w:val="nil"/>
              <w:bottom w:val="nil"/>
              <w:right w:val="nil"/>
            </w:tcBorders>
            <w:shd w:val="clear" w:color="auto" w:fill="auto"/>
            <w:noWrap/>
            <w:vAlign w:val="bottom"/>
            <w:hideMark/>
          </w:tcPr>
          <w:p w14:paraId="15ED4912" w14:textId="77777777" w:rsidR="00F5051A" w:rsidRPr="00F5051A" w:rsidRDefault="00F5051A" w:rsidP="00F5051A">
            <w:pPr>
              <w:rPr>
                <w:rFonts w:ascii="Arial" w:hAnsi="Arial" w:cs="Arial"/>
                <w:color w:val="000000"/>
                <w:sz w:val="22"/>
                <w:szCs w:val="22"/>
              </w:rPr>
            </w:pPr>
          </w:p>
        </w:tc>
        <w:tc>
          <w:tcPr>
            <w:tcW w:w="9252" w:type="dxa"/>
            <w:tcBorders>
              <w:top w:val="nil"/>
              <w:left w:val="nil"/>
              <w:bottom w:val="nil"/>
              <w:right w:val="nil"/>
            </w:tcBorders>
            <w:shd w:val="clear" w:color="auto" w:fill="auto"/>
            <w:noWrap/>
            <w:vAlign w:val="bottom"/>
            <w:hideMark/>
          </w:tcPr>
          <w:p w14:paraId="4B1902D7" w14:textId="77777777" w:rsidR="00F5051A" w:rsidRPr="00F5051A" w:rsidRDefault="00F5051A" w:rsidP="00F5051A">
            <w:pPr>
              <w:rPr>
                <w:sz w:val="20"/>
                <w:szCs w:val="20"/>
              </w:rPr>
            </w:pPr>
          </w:p>
        </w:tc>
      </w:tr>
      <w:tr w:rsidR="00F5051A" w:rsidRPr="00F5051A" w14:paraId="45A5DF36" w14:textId="77777777" w:rsidTr="00F5051A">
        <w:trPr>
          <w:trHeight w:val="280"/>
        </w:trPr>
        <w:tc>
          <w:tcPr>
            <w:tcW w:w="621" w:type="dxa"/>
            <w:tcBorders>
              <w:top w:val="nil"/>
              <w:left w:val="nil"/>
              <w:bottom w:val="nil"/>
              <w:right w:val="nil"/>
            </w:tcBorders>
            <w:shd w:val="clear" w:color="auto" w:fill="auto"/>
            <w:noWrap/>
            <w:vAlign w:val="bottom"/>
            <w:hideMark/>
          </w:tcPr>
          <w:p w14:paraId="195A903F" w14:textId="77777777" w:rsidR="00F5051A" w:rsidRPr="00F5051A" w:rsidRDefault="00F5051A" w:rsidP="00F5051A">
            <w:pPr>
              <w:jc w:val="center"/>
              <w:rPr>
                <w:rFonts w:ascii="Arial" w:hAnsi="Arial" w:cs="Arial"/>
                <w:color w:val="000000"/>
                <w:sz w:val="22"/>
                <w:szCs w:val="22"/>
              </w:rPr>
            </w:pPr>
            <w:r w:rsidRPr="00F5051A">
              <w:rPr>
                <w:rFonts w:ascii="Arial" w:hAnsi="Arial" w:cs="Arial"/>
                <w:color w:val="000000"/>
                <w:sz w:val="22"/>
                <w:szCs w:val="22"/>
              </w:rPr>
              <w:t>12</w:t>
            </w:r>
          </w:p>
        </w:tc>
        <w:tc>
          <w:tcPr>
            <w:tcW w:w="9268" w:type="dxa"/>
            <w:gridSpan w:val="9"/>
            <w:tcBorders>
              <w:top w:val="nil"/>
              <w:left w:val="nil"/>
              <w:bottom w:val="nil"/>
              <w:right w:val="nil"/>
            </w:tcBorders>
            <w:shd w:val="clear" w:color="auto" w:fill="auto"/>
            <w:noWrap/>
            <w:vAlign w:val="bottom"/>
            <w:hideMark/>
          </w:tcPr>
          <w:p w14:paraId="425C9328" w14:textId="77777777" w:rsidR="00F5051A" w:rsidRPr="00F5051A" w:rsidRDefault="00F5051A" w:rsidP="00F5051A">
            <w:pPr>
              <w:rPr>
                <w:rFonts w:ascii="Arial" w:hAnsi="Arial" w:cs="Arial"/>
                <w:color w:val="000000"/>
                <w:sz w:val="22"/>
                <w:szCs w:val="22"/>
              </w:rPr>
            </w:pPr>
            <w:r w:rsidRPr="00F5051A">
              <w:rPr>
                <w:rFonts w:ascii="Arial" w:hAnsi="Arial" w:cs="Arial"/>
                <w:color w:val="000000"/>
                <w:sz w:val="22"/>
                <w:szCs w:val="22"/>
              </w:rPr>
              <w:t>Estimated sailing - Vessel Departure date</w:t>
            </w:r>
          </w:p>
        </w:tc>
        <w:tc>
          <w:tcPr>
            <w:tcW w:w="9265" w:type="dxa"/>
            <w:gridSpan w:val="4"/>
            <w:tcBorders>
              <w:top w:val="nil"/>
              <w:left w:val="nil"/>
              <w:bottom w:val="nil"/>
              <w:right w:val="nil"/>
            </w:tcBorders>
            <w:shd w:val="clear" w:color="auto" w:fill="auto"/>
            <w:noWrap/>
            <w:vAlign w:val="bottom"/>
            <w:hideMark/>
          </w:tcPr>
          <w:p w14:paraId="7486504D" w14:textId="77777777" w:rsidR="00F5051A" w:rsidRPr="00F5051A" w:rsidRDefault="00F5051A" w:rsidP="00F5051A">
            <w:pPr>
              <w:rPr>
                <w:rFonts w:ascii="Arial" w:hAnsi="Arial" w:cs="Arial"/>
                <w:color w:val="000000"/>
                <w:sz w:val="22"/>
                <w:szCs w:val="22"/>
              </w:rPr>
            </w:pPr>
          </w:p>
        </w:tc>
        <w:tc>
          <w:tcPr>
            <w:tcW w:w="9252" w:type="dxa"/>
            <w:tcBorders>
              <w:top w:val="nil"/>
              <w:left w:val="nil"/>
              <w:bottom w:val="nil"/>
              <w:right w:val="nil"/>
            </w:tcBorders>
            <w:shd w:val="clear" w:color="auto" w:fill="auto"/>
            <w:noWrap/>
            <w:vAlign w:val="bottom"/>
            <w:hideMark/>
          </w:tcPr>
          <w:p w14:paraId="5FC393F4"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6D0FECC0"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16FA7E49"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22CB65CD" w14:textId="77777777" w:rsidR="00F5051A" w:rsidRPr="00F5051A" w:rsidRDefault="00F5051A" w:rsidP="00F5051A">
            <w:pPr>
              <w:rPr>
                <w:sz w:val="20"/>
                <w:szCs w:val="20"/>
              </w:rPr>
            </w:pPr>
          </w:p>
        </w:tc>
        <w:tc>
          <w:tcPr>
            <w:tcW w:w="816" w:type="dxa"/>
            <w:tcBorders>
              <w:top w:val="nil"/>
              <w:left w:val="nil"/>
              <w:bottom w:val="nil"/>
              <w:right w:val="nil"/>
            </w:tcBorders>
            <w:shd w:val="clear" w:color="auto" w:fill="auto"/>
            <w:noWrap/>
            <w:vAlign w:val="bottom"/>
            <w:hideMark/>
          </w:tcPr>
          <w:p w14:paraId="700D348C" w14:textId="77777777" w:rsidR="00F5051A" w:rsidRPr="00F5051A" w:rsidRDefault="00F5051A" w:rsidP="00F5051A">
            <w:pPr>
              <w:rPr>
                <w:sz w:val="20"/>
                <w:szCs w:val="20"/>
              </w:rPr>
            </w:pPr>
          </w:p>
        </w:tc>
      </w:tr>
    </w:tbl>
    <w:p w14:paraId="539C34A0" w14:textId="400A9137" w:rsidR="00F5051A" w:rsidRDefault="00F5051A" w:rsidP="00325DCA">
      <w:pPr>
        <w:rPr>
          <w:rFonts w:ascii="Helvetica Neue" w:hAnsi="Helvetica Neue"/>
          <w:bCs/>
        </w:rPr>
      </w:pPr>
    </w:p>
    <w:p w14:paraId="7071CBDC" w14:textId="77777777" w:rsidR="00F5051A" w:rsidRDefault="00F5051A">
      <w:pPr>
        <w:rPr>
          <w:rFonts w:ascii="Helvetica Neue" w:hAnsi="Helvetica Neue"/>
          <w:bCs/>
        </w:rPr>
      </w:pPr>
      <w:r>
        <w:rPr>
          <w:rFonts w:ascii="Helvetica Neue" w:hAnsi="Helvetica Neue"/>
          <w:bCs/>
        </w:rPr>
        <w:br w:type="page"/>
      </w:r>
    </w:p>
    <w:tbl>
      <w:tblPr>
        <w:tblW w:w="12384" w:type="dxa"/>
        <w:tblLook w:val="04A0" w:firstRow="1" w:lastRow="0" w:firstColumn="1" w:lastColumn="0" w:noHBand="0" w:noVBand="1"/>
      </w:tblPr>
      <w:tblGrid>
        <w:gridCol w:w="616"/>
        <w:gridCol w:w="3132"/>
        <w:gridCol w:w="5760"/>
        <w:gridCol w:w="2876"/>
      </w:tblGrid>
      <w:tr w:rsidR="00A60DFF" w:rsidRPr="00A60DFF" w14:paraId="5619398C" w14:textId="77777777" w:rsidTr="0046103A">
        <w:trPr>
          <w:gridAfter w:val="1"/>
          <w:wAfter w:w="2876" w:type="dxa"/>
          <w:trHeight w:val="300"/>
        </w:trPr>
        <w:tc>
          <w:tcPr>
            <w:tcW w:w="616" w:type="dxa"/>
            <w:tcBorders>
              <w:top w:val="nil"/>
              <w:left w:val="nil"/>
              <w:bottom w:val="nil"/>
              <w:right w:val="nil"/>
            </w:tcBorders>
            <w:shd w:val="clear" w:color="auto" w:fill="auto"/>
            <w:noWrap/>
            <w:hideMark/>
          </w:tcPr>
          <w:p w14:paraId="218F78E6" w14:textId="19DB8DF0" w:rsidR="00A60DFF" w:rsidRPr="00A60DFF" w:rsidRDefault="00A60DFF" w:rsidP="00A60DFF">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00"/>
            </w:tblGrid>
            <w:tr w:rsidR="00A60DFF" w:rsidRPr="00A60DFF" w14:paraId="4CDD8CE4" w14:textId="77777777">
              <w:trPr>
                <w:trHeight w:val="300"/>
                <w:tblCellSpacing w:w="0" w:type="dxa"/>
              </w:trPr>
              <w:tc>
                <w:tcPr>
                  <w:tcW w:w="400" w:type="dxa"/>
                  <w:tcBorders>
                    <w:top w:val="nil"/>
                    <w:left w:val="nil"/>
                    <w:bottom w:val="nil"/>
                    <w:right w:val="nil"/>
                  </w:tcBorders>
                  <w:shd w:val="clear" w:color="auto" w:fill="auto"/>
                  <w:noWrap/>
                  <w:vAlign w:val="bottom"/>
                  <w:hideMark/>
                </w:tcPr>
                <w:p w14:paraId="181DDE15" w14:textId="77777777" w:rsidR="00A60DFF" w:rsidRPr="00A60DFF" w:rsidRDefault="00A60DFF" w:rsidP="00A60DFF">
                  <w:pPr>
                    <w:rPr>
                      <w:rFonts w:ascii="Calibri" w:hAnsi="Calibri"/>
                      <w:color w:val="000000"/>
                      <w:sz w:val="22"/>
                      <w:szCs w:val="22"/>
                    </w:rPr>
                  </w:pPr>
                </w:p>
              </w:tc>
            </w:tr>
          </w:tbl>
          <w:p w14:paraId="6A72E8AF" w14:textId="77777777" w:rsidR="00A60DFF" w:rsidRPr="00A60DFF" w:rsidRDefault="00A60DFF" w:rsidP="00A60DFF">
            <w:pPr>
              <w:rPr>
                <w:rFonts w:ascii="Calibri" w:hAnsi="Calibri"/>
                <w:color w:val="000000"/>
                <w:sz w:val="22"/>
                <w:szCs w:val="22"/>
              </w:rPr>
            </w:pPr>
          </w:p>
        </w:tc>
        <w:tc>
          <w:tcPr>
            <w:tcW w:w="3132" w:type="dxa"/>
            <w:tcBorders>
              <w:top w:val="nil"/>
              <w:left w:val="nil"/>
              <w:bottom w:val="nil"/>
              <w:right w:val="nil"/>
            </w:tcBorders>
            <w:shd w:val="clear" w:color="auto" w:fill="auto"/>
            <w:noWrap/>
            <w:vAlign w:val="bottom"/>
            <w:hideMark/>
          </w:tcPr>
          <w:p w14:paraId="555563F4" w14:textId="16E0E730" w:rsidR="00A60DFF" w:rsidRPr="00A60DFF" w:rsidRDefault="00A60DFF" w:rsidP="00A60DFF">
            <w:pPr>
              <w:rPr>
                <w:sz w:val="20"/>
                <w:szCs w:val="20"/>
              </w:rPr>
            </w:pPr>
            <w:r w:rsidRPr="00A60DFF">
              <w:rPr>
                <w:rFonts w:ascii="Calibri" w:hAnsi="Calibri"/>
                <w:noProof/>
                <w:color w:val="000000"/>
                <w:sz w:val="22"/>
                <w:szCs w:val="22"/>
              </w:rPr>
              <w:drawing>
                <wp:anchor distT="0" distB="0" distL="114300" distR="114300" simplePos="0" relativeHeight="251675648" behindDoc="0" locked="0" layoutInCell="1" allowOverlap="1" wp14:anchorId="21194CAF" wp14:editId="1FC4298D">
                  <wp:simplePos x="0" y="0"/>
                  <wp:positionH relativeFrom="column">
                    <wp:posOffset>-367665</wp:posOffset>
                  </wp:positionH>
                  <wp:positionV relativeFrom="paragraph">
                    <wp:posOffset>-389890</wp:posOffset>
                  </wp:positionV>
                  <wp:extent cx="1193800" cy="368300"/>
                  <wp:effectExtent l="0" t="0" r="0" b="12700"/>
                  <wp:wrapNone/>
                  <wp:docPr id="3078" name="Picture 3078" descr="powelllogo"/>
                  <wp:cNvGraphicFramePr/>
                  <a:graphic xmlns:a="http://schemas.openxmlformats.org/drawingml/2006/main">
                    <a:graphicData uri="http://schemas.openxmlformats.org/drawingml/2006/picture">
                      <pic:pic xmlns:pic="http://schemas.openxmlformats.org/drawingml/2006/picture">
                        <pic:nvPicPr>
                          <pic:cNvPr id="3078" name="Picture 2" descr="powell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38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0" w:type="dxa"/>
            <w:tcBorders>
              <w:top w:val="nil"/>
              <w:left w:val="nil"/>
              <w:bottom w:val="nil"/>
              <w:right w:val="nil"/>
            </w:tcBorders>
            <w:shd w:val="clear" w:color="auto" w:fill="auto"/>
            <w:noWrap/>
            <w:hideMark/>
          </w:tcPr>
          <w:p w14:paraId="47E87470" w14:textId="76F09E13" w:rsidR="00A60DFF" w:rsidRPr="00A60DFF" w:rsidRDefault="00A60DFF" w:rsidP="00A60DFF">
            <w:pPr>
              <w:jc w:val="right"/>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5544"/>
            </w:tblGrid>
            <w:tr w:rsidR="00A60DFF" w:rsidRPr="00A60DFF" w14:paraId="789C8BC8" w14:textId="77777777">
              <w:trPr>
                <w:trHeight w:val="300"/>
                <w:tblCellSpacing w:w="0" w:type="dxa"/>
              </w:trPr>
              <w:tc>
                <w:tcPr>
                  <w:tcW w:w="8620" w:type="dxa"/>
                  <w:tcBorders>
                    <w:top w:val="nil"/>
                    <w:left w:val="nil"/>
                    <w:bottom w:val="nil"/>
                    <w:right w:val="nil"/>
                  </w:tcBorders>
                  <w:shd w:val="clear" w:color="auto" w:fill="auto"/>
                  <w:vAlign w:val="bottom"/>
                  <w:hideMark/>
                </w:tcPr>
                <w:p w14:paraId="3BC7BCA3" w14:textId="47F3DDEA" w:rsidR="00A60DFF" w:rsidRPr="00A60DFF" w:rsidRDefault="00A60DFF" w:rsidP="00A60DFF">
                  <w:pPr>
                    <w:jc w:val="right"/>
                    <w:rPr>
                      <w:rFonts w:ascii="Calibri" w:hAnsi="Calibri"/>
                      <w:color w:val="000000"/>
                      <w:sz w:val="22"/>
                      <w:szCs w:val="22"/>
                    </w:rPr>
                  </w:pPr>
                  <w:r>
                    <w:rPr>
                      <w:noProof/>
                    </w:rPr>
                    <w:drawing>
                      <wp:inline distT="0" distB="0" distL="0" distR="0" wp14:anchorId="7195223C" wp14:editId="014F5BE6">
                        <wp:extent cx="1257300" cy="318388"/>
                        <wp:effectExtent l="0" t="0" r="0" b="12065"/>
                        <wp:docPr id="3077" name="Picture 1" descr="Tandem_Logo_button110x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 descr="Tandem_Logo_button110x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318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28AB7E4E" w14:textId="77777777" w:rsidR="00A60DFF" w:rsidRPr="00A60DFF" w:rsidRDefault="00A60DFF" w:rsidP="00A60DFF">
            <w:pPr>
              <w:jc w:val="right"/>
              <w:rPr>
                <w:rFonts w:ascii="Calibri" w:hAnsi="Calibri"/>
                <w:color w:val="000000"/>
                <w:sz w:val="22"/>
                <w:szCs w:val="22"/>
              </w:rPr>
            </w:pPr>
          </w:p>
        </w:tc>
      </w:tr>
      <w:tr w:rsidR="00A60DFF" w:rsidRPr="00A60DFF" w14:paraId="1CA2CD00" w14:textId="77777777" w:rsidTr="0046103A">
        <w:trPr>
          <w:trHeight w:val="300"/>
        </w:trPr>
        <w:tc>
          <w:tcPr>
            <w:tcW w:w="616" w:type="dxa"/>
            <w:tcBorders>
              <w:top w:val="nil"/>
              <w:left w:val="nil"/>
              <w:bottom w:val="nil"/>
              <w:right w:val="nil"/>
            </w:tcBorders>
            <w:shd w:val="clear" w:color="auto" w:fill="auto"/>
            <w:noWrap/>
            <w:vAlign w:val="bottom"/>
            <w:hideMark/>
          </w:tcPr>
          <w:p w14:paraId="20C18714" w14:textId="77777777" w:rsidR="00A60DFF" w:rsidRPr="00A60DFF" w:rsidRDefault="00A60DFF" w:rsidP="00A60DFF">
            <w:pPr>
              <w:rPr>
                <w:sz w:val="20"/>
                <w:szCs w:val="20"/>
              </w:rPr>
            </w:pPr>
          </w:p>
        </w:tc>
        <w:tc>
          <w:tcPr>
            <w:tcW w:w="3132" w:type="dxa"/>
            <w:tcBorders>
              <w:top w:val="nil"/>
              <w:left w:val="nil"/>
              <w:bottom w:val="nil"/>
              <w:right w:val="nil"/>
            </w:tcBorders>
            <w:shd w:val="clear" w:color="auto" w:fill="auto"/>
            <w:noWrap/>
            <w:vAlign w:val="bottom"/>
            <w:hideMark/>
          </w:tcPr>
          <w:p w14:paraId="3B67CE3A" w14:textId="77777777" w:rsidR="00A60DFF" w:rsidRPr="00A60DFF" w:rsidRDefault="00A60DFF" w:rsidP="00A60DFF">
            <w:pPr>
              <w:jc w:val="center"/>
              <w:rPr>
                <w:sz w:val="20"/>
                <w:szCs w:val="20"/>
              </w:rPr>
            </w:pPr>
          </w:p>
        </w:tc>
        <w:tc>
          <w:tcPr>
            <w:tcW w:w="8636" w:type="dxa"/>
            <w:gridSpan w:val="2"/>
            <w:tcBorders>
              <w:top w:val="nil"/>
              <w:left w:val="nil"/>
              <w:bottom w:val="nil"/>
              <w:right w:val="nil"/>
            </w:tcBorders>
            <w:shd w:val="clear" w:color="auto" w:fill="auto"/>
            <w:vAlign w:val="bottom"/>
            <w:hideMark/>
          </w:tcPr>
          <w:p w14:paraId="185F573F" w14:textId="77777777" w:rsidR="00A60DFF" w:rsidRPr="00A60DFF" w:rsidRDefault="00A60DFF" w:rsidP="00A60DFF">
            <w:pPr>
              <w:rPr>
                <w:sz w:val="20"/>
                <w:szCs w:val="20"/>
              </w:rPr>
            </w:pPr>
          </w:p>
        </w:tc>
      </w:tr>
      <w:tr w:rsidR="00A60DFF" w:rsidRPr="00A60DFF" w14:paraId="7656BDFE" w14:textId="77777777" w:rsidTr="0046103A">
        <w:trPr>
          <w:gridAfter w:val="1"/>
          <w:wAfter w:w="2876" w:type="dxa"/>
          <w:trHeight w:val="460"/>
        </w:trPr>
        <w:tc>
          <w:tcPr>
            <w:tcW w:w="9508" w:type="dxa"/>
            <w:gridSpan w:val="3"/>
            <w:tcBorders>
              <w:top w:val="single" w:sz="4" w:space="0" w:color="auto"/>
              <w:left w:val="single" w:sz="4" w:space="0" w:color="auto"/>
              <w:bottom w:val="single" w:sz="4" w:space="0" w:color="auto"/>
              <w:right w:val="single" w:sz="4" w:space="0" w:color="000000"/>
            </w:tcBorders>
            <w:shd w:val="clear" w:color="000000" w:fill="00CCFF"/>
            <w:noWrap/>
            <w:vAlign w:val="bottom"/>
            <w:hideMark/>
          </w:tcPr>
          <w:p w14:paraId="2C9F4CEC" w14:textId="77777777" w:rsidR="00A60DFF" w:rsidRPr="00A60DFF" w:rsidRDefault="00A60DFF" w:rsidP="00A60DFF">
            <w:pPr>
              <w:jc w:val="center"/>
              <w:rPr>
                <w:rFonts w:ascii="Arial" w:hAnsi="Arial" w:cs="Arial"/>
                <w:b/>
                <w:bCs/>
                <w:color w:val="000000"/>
                <w:sz w:val="36"/>
                <w:szCs w:val="36"/>
              </w:rPr>
            </w:pPr>
            <w:r w:rsidRPr="00A60DFF">
              <w:rPr>
                <w:rFonts w:ascii="Arial" w:hAnsi="Arial" w:cs="Arial"/>
                <w:b/>
                <w:bCs/>
                <w:color w:val="000000"/>
                <w:sz w:val="36"/>
                <w:szCs w:val="36"/>
              </w:rPr>
              <w:t>IMPORTER SECURITY FILING DATA</w:t>
            </w:r>
          </w:p>
        </w:tc>
      </w:tr>
      <w:tr w:rsidR="00A60DFF" w:rsidRPr="00A60DFF" w14:paraId="17D49818" w14:textId="77777777" w:rsidTr="0046103A">
        <w:trPr>
          <w:trHeight w:val="460"/>
        </w:trPr>
        <w:tc>
          <w:tcPr>
            <w:tcW w:w="616" w:type="dxa"/>
            <w:tcBorders>
              <w:top w:val="nil"/>
              <w:left w:val="nil"/>
              <w:bottom w:val="nil"/>
              <w:right w:val="nil"/>
            </w:tcBorders>
            <w:shd w:val="clear" w:color="auto" w:fill="auto"/>
            <w:noWrap/>
            <w:vAlign w:val="bottom"/>
            <w:hideMark/>
          </w:tcPr>
          <w:p w14:paraId="78C3A551" w14:textId="77777777" w:rsidR="00A60DFF" w:rsidRPr="00A60DFF" w:rsidRDefault="00A60DFF" w:rsidP="00A60DFF">
            <w:pPr>
              <w:jc w:val="center"/>
              <w:rPr>
                <w:rFonts w:ascii="Arial" w:hAnsi="Arial" w:cs="Arial"/>
                <w:b/>
                <w:bCs/>
                <w:color w:val="000000"/>
                <w:sz w:val="36"/>
                <w:szCs w:val="36"/>
              </w:rPr>
            </w:pPr>
          </w:p>
        </w:tc>
        <w:tc>
          <w:tcPr>
            <w:tcW w:w="3132" w:type="dxa"/>
            <w:tcBorders>
              <w:top w:val="nil"/>
              <w:left w:val="nil"/>
              <w:bottom w:val="nil"/>
              <w:right w:val="nil"/>
            </w:tcBorders>
            <w:shd w:val="clear" w:color="auto" w:fill="auto"/>
            <w:noWrap/>
            <w:vAlign w:val="bottom"/>
            <w:hideMark/>
          </w:tcPr>
          <w:p w14:paraId="04AA11EF" w14:textId="77777777" w:rsidR="00A60DFF" w:rsidRPr="00A60DFF" w:rsidRDefault="00A60DFF" w:rsidP="00A60DFF">
            <w:pPr>
              <w:jc w:val="center"/>
              <w:rPr>
                <w:sz w:val="20"/>
                <w:szCs w:val="20"/>
              </w:rPr>
            </w:pPr>
          </w:p>
        </w:tc>
        <w:tc>
          <w:tcPr>
            <w:tcW w:w="8636" w:type="dxa"/>
            <w:gridSpan w:val="2"/>
            <w:tcBorders>
              <w:top w:val="nil"/>
              <w:left w:val="nil"/>
              <w:bottom w:val="nil"/>
              <w:right w:val="nil"/>
            </w:tcBorders>
            <w:shd w:val="clear" w:color="auto" w:fill="auto"/>
            <w:noWrap/>
            <w:vAlign w:val="bottom"/>
            <w:hideMark/>
          </w:tcPr>
          <w:p w14:paraId="0B7EBAE5" w14:textId="77777777" w:rsidR="00A60DFF" w:rsidRPr="00A60DFF" w:rsidRDefault="00A60DFF" w:rsidP="00A60DFF">
            <w:pPr>
              <w:jc w:val="center"/>
              <w:rPr>
                <w:sz w:val="20"/>
                <w:szCs w:val="20"/>
              </w:rPr>
            </w:pPr>
          </w:p>
        </w:tc>
      </w:tr>
      <w:tr w:rsidR="00A60DFF" w:rsidRPr="00A60DFF" w14:paraId="4E521963" w14:textId="77777777" w:rsidTr="002E7F70">
        <w:trPr>
          <w:trHeight w:val="320"/>
        </w:trPr>
        <w:tc>
          <w:tcPr>
            <w:tcW w:w="616" w:type="dxa"/>
            <w:tcBorders>
              <w:top w:val="nil"/>
              <w:left w:val="nil"/>
              <w:bottom w:val="nil"/>
              <w:right w:val="nil"/>
            </w:tcBorders>
            <w:shd w:val="clear" w:color="auto" w:fill="auto"/>
            <w:noWrap/>
            <w:hideMark/>
          </w:tcPr>
          <w:p w14:paraId="51DB8D56" w14:textId="77777777" w:rsidR="00A60DFF" w:rsidRPr="00A60DFF" w:rsidRDefault="00A60DFF" w:rsidP="002E7F70">
            <w:pPr>
              <w:rPr>
                <w:sz w:val="20"/>
                <w:szCs w:val="20"/>
              </w:rPr>
            </w:pPr>
          </w:p>
        </w:tc>
        <w:tc>
          <w:tcPr>
            <w:tcW w:w="3132" w:type="dxa"/>
            <w:tcBorders>
              <w:top w:val="nil"/>
              <w:left w:val="nil"/>
              <w:bottom w:val="nil"/>
              <w:right w:val="nil"/>
            </w:tcBorders>
            <w:shd w:val="clear" w:color="auto" w:fill="auto"/>
            <w:noWrap/>
            <w:hideMark/>
          </w:tcPr>
          <w:p w14:paraId="6EC9F40E" w14:textId="77777777" w:rsidR="00A60DFF" w:rsidRPr="00A60DFF" w:rsidRDefault="00A60DFF" w:rsidP="002E7F70">
            <w:pPr>
              <w:rPr>
                <w:rFonts w:ascii="Calibri" w:hAnsi="Calibri"/>
                <w:b/>
                <w:bCs/>
                <w:color w:val="000000"/>
                <w:u w:val="single"/>
              </w:rPr>
            </w:pPr>
            <w:r w:rsidRPr="00A60DFF">
              <w:rPr>
                <w:rFonts w:ascii="Calibri" w:hAnsi="Calibri"/>
                <w:b/>
                <w:bCs/>
                <w:color w:val="000000"/>
                <w:u w:val="single"/>
              </w:rPr>
              <w:t>Mandatory</w:t>
            </w:r>
          </w:p>
        </w:tc>
        <w:tc>
          <w:tcPr>
            <w:tcW w:w="8636" w:type="dxa"/>
            <w:gridSpan w:val="2"/>
            <w:tcBorders>
              <w:top w:val="nil"/>
              <w:left w:val="nil"/>
              <w:bottom w:val="nil"/>
              <w:right w:val="nil"/>
            </w:tcBorders>
            <w:shd w:val="clear" w:color="auto" w:fill="auto"/>
            <w:hideMark/>
          </w:tcPr>
          <w:p w14:paraId="54A4B8CB" w14:textId="5638EFB9" w:rsidR="00A60DFF" w:rsidRPr="00A60DFF" w:rsidRDefault="00A60DFF" w:rsidP="002E7F70">
            <w:pPr>
              <w:rPr>
                <w:rFonts w:ascii="Calibri" w:hAnsi="Calibri"/>
                <w:b/>
                <w:bCs/>
                <w:color w:val="000000"/>
                <w:u w:val="single"/>
              </w:rPr>
            </w:pPr>
          </w:p>
        </w:tc>
      </w:tr>
      <w:tr w:rsidR="00A60DFF" w:rsidRPr="00A60DFF" w14:paraId="35D6B37F" w14:textId="77777777" w:rsidTr="0046103A">
        <w:trPr>
          <w:gridAfter w:val="1"/>
          <w:wAfter w:w="2876" w:type="dxa"/>
          <w:trHeight w:val="1152"/>
        </w:trPr>
        <w:tc>
          <w:tcPr>
            <w:tcW w:w="616" w:type="dxa"/>
            <w:tcBorders>
              <w:top w:val="nil"/>
              <w:left w:val="nil"/>
              <w:bottom w:val="nil"/>
              <w:right w:val="nil"/>
            </w:tcBorders>
            <w:shd w:val="clear" w:color="auto" w:fill="auto"/>
            <w:noWrap/>
            <w:hideMark/>
          </w:tcPr>
          <w:p w14:paraId="3EA4DC68"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1</w:t>
            </w:r>
          </w:p>
        </w:tc>
        <w:tc>
          <w:tcPr>
            <w:tcW w:w="3132" w:type="dxa"/>
            <w:tcBorders>
              <w:top w:val="nil"/>
              <w:left w:val="nil"/>
              <w:bottom w:val="nil"/>
              <w:right w:val="nil"/>
            </w:tcBorders>
            <w:shd w:val="clear" w:color="auto" w:fill="auto"/>
            <w:noWrap/>
            <w:hideMark/>
          </w:tcPr>
          <w:p w14:paraId="55A85BC5" w14:textId="77777777" w:rsidR="00A60DFF" w:rsidRPr="00A60DFF" w:rsidRDefault="00A60DFF" w:rsidP="00A60DFF">
            <w:pPr>
              <w:rPr>
                <w:rFonts w:ascii="Calibri" w:hAnsi="Calibri"/>
                <w:b/>
                <w:bCs/>
                <w:color w:val="DD0806"/>
                <w:sz w:val="18"/>
                <w:szCs w:val="18"/>
              </w:rPr>
            </w:pPr>
            <w:r w:rsidRPr="00A60DFF">
              <w:rPr>
                <w:rFonts w:ascii="Calibri" w:hAnsi="Calibri"/>
                <w:b/>
                <w:bCs/>
                <w:color w:val="DD0806"/>
                <w:sz w:val="18"/>
                <w:szCs w:val="18"/>
              </w:rPr>
              <w:t>Seller name and address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D5742D"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 </w:t>
            </w:r>
          </w:p>
        </w:tc>
      </w:tr>
      <w:tr w:rsidR="00A60DFF" w:rsidRPr="00A60DFF" w14:paraId="1779AB16" w14:textId="77777777" w:rsidTr="0046103A">
        <w:trPr>
          <w:gridAfter w:val="1"/>
          <w:wAfter w:w="2876" w:type="dxa"/>
          <w:trHeight w:val="1152"/>
        </w:trPr>
        <w:tc>
          <w:tcPr>
            <w:tcW w:w="616" w:type="dxa"/>
            <w:tcBorders>
              <w:top w:val="nil"/>
              <w:left w:val="nil"/>
              <w:bottom w:val="nil"/>
              <w:right w:val="nil"/>
            </w:tcBorders>
            <w:shd w:val="clear" w:color="auto" w:fill="auto"/>
            <w:noWrap/>
            <w:hideMark/>
          </w:tcPr>
          <w:p w14:paraId="08B0DE1D"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2</w:t>
            </w:r>
          </w:p>
        </w:tc>
        <w:tc>
          <w:tcPr>
            <w:tcW w:w="3132" w:type="dxa"/>
            <w:tcBorders>
              <w:top w:val="nil"/>
              <w:left w:val="nil"/>
              <w:bottom w:val="nil"/>
              <w:right w:val="nil"/>
            </w:tcBorders>
            <w:shd w:val="clear" w:color="auto" w:fill="auto"/>
            <w:noWrap/>
            <w:hideMark/>
          </w:tcPr>
          <w:p w14:paraId="0445C340"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Buyer name and address</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03601105"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 </w:t>
            </w:r>
          </w:p>
        </w:tc>
      </w:tr>
      <w:tr w:rsidR="00A60DFF" w:rsidRPr="00A60DFF" w14:paraId="2B777E11" w14:textId="77777777" w:rsidTr="0046103A">
        <w:trPr>
          <w:gridAfter w:val="1"/>
          <w:wAfter w:w="2876" w:type="dxa"/>
          <w:trHeight w:val="1151"/>
        </w:trPr>
        <w:tc>
          <w:tcPr>
            <w:tcW w:w="616" w:type="dxa"/>
            <w:tcBorders>
              <w:top w:val="nil"/>
              <w:left w:val="nil"/>
              <w:bottom w:val="nil"/>
              <w:right w:val="nil"/>
            </w:tcBorders>
            <w:shd w:val="clear" w:color="auto" w:fill="auto"/>
            <w:noWrap/>
            <w:hideMark/>
          </w:tcPr>
          <w:p w14:paraId="31A51C4C"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3</w:t>
            </w:r>
          </w:p>
        </w:tc>
        <w:tc>
          <w:tcPr>
            <w:tcW w:w="3132" w:type="dxa"/>
            <w:tcBorders>
              <w:top w:val="nil"/>
              <w:left w:val="nil"/>
              <w:bottom w:val="nil"/>
              <w:right w:val="nil"/>
            </w:tcBorders>
            <w:shd w:val="clear" w:color="auto" w:fill="auto"/>
            <w:noWrap/>
            <w:hideMark/>
          </w:tcPr>
          <w:p w14:paraId="263B5705"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Importer of record</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4D861243"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 </w:t>
            </w:r>
          </w:p>
        </w:tc>
      </w:tr>
      <w:tr w:rsidR="00A60DFF" w:rsidRPr="00A60DFF" w14:paraId="541C1E7B" w14:textId="77777777" w:rsidTr="0046103A">
        <w:trPr>
          <w:gridAfter w:val="1"/>
          <w:wAfter w:w="2876" w:type="dxa"/>
          <w:trHeight w:val="1152"/>
        </w:trPr>
        <w:tc>
          <w:tcPr>
            <w:tcW w:w="616" w:type="dxa"/>
            <w:tcBorders>
              <w:top w:val="nil"/>
              <w:left w:val="nil"/>
              <w:bottom w:val="nil"/>
              <w:right w:val="nil"/>
            </w:tcBorders>
            <w:shd w:val="clear" w:color="auto" w:fill="auto"/>
            <w:noWrap/>
            <w:hideMark/>
          </w:tcPr>
          <w:p w14:paraId="222C10F8"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5</w:t>
            </w:r>
          </w:p>
        </w:tc>
        <w:tc>
          <w:tcPr>
            <w:tcW w:w="3132" w:type="dxa"/>
            <w:tcBorders>
              <w:top w:val="nil"/>
              <w:left w:val="nil"/>
              <w:bottom w:val="nil"/>
              <w:right w:val="nil"/>
            </w:tcBorders>
            <w:shd w:val="clear" w:color="auto" w:fill="auto"/>
            <w:noWrap/>
            <w:hideMark/>
          </w:tcPr>
          <w:p w14:paraId="0F93B5D1" w14:textId="1B4FEB88"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 xml:space="preserve">AMS HOUSE Bill of Lading number </w:t>
            </w:r>
            <w:r>
              <w:rPr>
                <w:rFonts w:ascii="Calibri" w:hAnsi="Calibri"/>
                <w:b/>
                <w:bCs/>
                <w:color w:val="0000D4"/>
                <w:sz w:val="18"/>
                <w:szCs w:val="18"/>
              </w:rPr>
              <w:t>and SCAC Code</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30B2BD7C"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 </w:t>
            </w:r>
          </w:p>
        </w:tc>
      </w:tr>
      <w:tr w:rsidR="00A60DFF" w:rsidRPr="00A60DFF" w14:paraId="32B75065" w14:textId="77777777" w:rsidTr="0046103A">
        <w:trPr>
          <w:trHeight w:val="300"/>
        </w:trPr>
        <w:tc>
          <w:tcPr>
            <w:tcW w:w="616" w:type="dxa"/>
            <w:tcBorders>
              <w:top w:val="nil"/>
              <w:left w:val="nil"/>
              <w:bottom w:val="nil"/>
              <w:right w:val="nil"/>
            </w:tcBorders>
            <w:shd w:val="clear" w:color="auto" w:fill="auto"/>
            <w:noWrap/>
            <w:vAlign w:val="bottom"/>
            <w:hideMark/>
          </w:tcPr>
          <w:p w14:paraId="1F59C5ED" w14:textId="77777777" w:rsidR="00A60DFF" w:rsidRPr="00A60DFF" w:rsidRDefault="00A60DFF" w:rsidP="00A60DFF">
            <w:pPr>
              <w:rPr>
                <w:sz w:val="20"/>
                <w:szCs w:val="20"/>
              </w:rPr>
            </w:pPr>
          </w:p>
        </w:tc>
        <w:tc>
          <w:tcPr>
            <w:tcW w:w="3132" w:type="dxa"/>
            <w:tcBorders>
              <w:top w:val="nil"/>
              <w:left w:val="nil"/>
              <w:bottom w:val="nil"/>
              <w:right w:val="nil"/>
            </w:tcBorders>
            <w:shd w:val="clear" w:color="auto" w:fill="auto"/>
            <w:noWrap/>
            <w:vAlign w:val="bottom"/>
            <w:hideMark/>
          </w:tcPr>
          <w:p w14:paraId="520ADB01" w14:textId="77777777" w:rsidR="00A60DFF" w:rsidRPr="00A60DFF" w:rsidRDefault="00A60DFF" w:rsidP="00A60DFF">
            <w:pPr>
              <w:jc w:val="center"/>
              <w:rPr>
                <w:sz w:val="20"/>
                <w:szCs w:val="20"/>
              </w:rPr>
            </w:pPr>
          </w:p>
        </w:tc>
        <w:tc>
          <w:tcPr>
            <w:tcW w:w="8636" w:type="dxa"/>
            <w:gridSpan w:val="2"/>
            <w:tcBorders>
              <w:top w:val="nil"/>
              <w:left w:val="nil"/>
              <w:bottom w:val="nil"/>
              <w:right w:val="nil"/>
            </w:tcBorders>
            <w:shd w:val="clear" w:color="auto" w:fill="auto"/>
            <w:vAlign w:val="bottom"/>
            <w:hideMark/>
          </w:tcPr>
          <w:p w14:paraId="0580A144" w14:textId="77777777" w:rsidR="00A60DFF" w:rsidRPr="00A60DFF" w:rsidRDefault="00A60DFF" w:rsidP="00A60DFF">
            <w:pPr>
              <w:rPr>
                <w:sz w:val="20"/>
                <w:szCs w:val="20"/>
              </w:rPr>
            </w:pPr>
          </w:p>
        </w:tc>
      </w:tr>
      <w:tr w:rsidR="00A60DFF" w:rsidRPr="00A60DFF" w14:paraId="75D1E413" w14:textId="77777777" w:rsidTr="002E7F70">
        <w:trPr>
          <w:trHeight w:val="342"/>
        </w:trPr>
        <w:tc>
          <w:tcPr>
            <w:tcW w:w="616" w:type="dxa"/>
            <w:tcBorders>
              <w:top w:val="nil"/>
              <w:left w:val="nil"/>
              <w:bottom w:val="nil"/>
              <w:right w:val="nil"/>
            </w:tcBorders>
            <w:shd w:val="clear" w:color="auto" w:fill="auto"/>
            <w:noWrap/>
            <w:hideMark/>
          </w:tcPr>
          <w:p w14:paraId="3D94105A" w14:textId="77777777" w:rsidR="00A60DFF" w:rsidRPr="00A60DFF" w:rsidRDefault="00A60DFF" w:rsidP="002E7F70">
            <w:pPr>
              <w:rPr>
                <w:sz w:val="20"/>
                <w:szCs w:val="20"/>
              </w:rPr>
            </w:pPr>
          </w:p>
        </w:tc>
        <w:tc>
          <w:tcPr>
            <w:tcW w:w="11768" w:type="dxa"/>
            <w:gridSpan w:val="3"/>
            <w:tcBorders>
              <w:top w:val="nil"/>
              <w:left w:val="nil"/>
              <w:bottom w:val="nil"/>
              <w:right w:val="nil"/>
            </w:tcBorders>
            <w:shd w:val="clear" w:color="auto" w:fill="auto"/>
            <w:noWrap/>
            <w:hideMark/>
          </w:tcPr>
          <w:p w14:paraId="7444287B" w14:textId="77777777" w:rsidR="00A60DFF" w:rsidRPr="00A60DFF" w:rsidRDefault="00A60DFF" w:rsidP="002E7F70">
            <w:pPr>
              <w:rPr>
                <w:rFonts w:ascii="Calibri" w:hAnsi="Calibri"/>
                <w:b/>
                <w:bCs/>
                <w:color w:val="000000"/>
                <w:u w:val="single"/>
              </w:rPr>
            </w:pPr>
            <w:r w:rsidRPr="00A60DFF">
              <w:rPr>
                <w:rFonts w:ascii="Calibri" w:hAnsi="Calibri"/>
                <w:b/>
                <w:bCs/>
                <w:color w:val="000000"/>
                <w:u w:val="single"/>
              </w:rPr>
              <w:t>Mandatory - Can be amended prior to vessel arrival</w:t>
            </w:r>
          </w:p>
        </w:tc>
      </w:tr>
      <w:tr w:rsidR="00A60DFF" w:rsidRPr="00A60DFF" w14:paraId="4F87734B" w14:textId="77777777" w:rsidTr="0046103A">
        <w:trPr>
          <w:gridAfter w:val="1"/>
          <w:wAfter w:w="2876" w:type="dxa"/>
          <w:trHeight w:val="1008"/>
        </w:trPr>
        <w:tc>
          <w:tcPr>
            <w:tcW w:w="616" w:type="dxa"/>
            <w:tcBorders>
              <w:top w:val="nil"/>
              <w:left w:val="nil"/>
              <w:bottom w:val="nil"/>
              <w:right w:val="nil"/>
            </w:tcBorders>
            <w:shd w:val="clear" w:color="auto" w:fill="auto"/>
            <w:noWrap/>
            <w:hideMark/>
          </w:tcPr>
          <w:p w14:paraId="1027B49A"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6</w:t>
            </w:r>
          </w:p>
        </w:tc>
        <w:tc>
          <w:tcPr>
            <w:tcW w:w="3132" w:type="dxa"/>
            <w:tcBorders>
              <w:top w:val="nil"/>
              <w:left w:val="nil"/>
              <w:bottom w:val="nil"/>
              <w:right w:val="nil"/>
            </w:tcBorders>
            <w:shd w:val="clear" w:color="auto" w:fill="auto"/>
            <w:noWrap/>
            <w:hideMark/>
          </w:tcPr>
          <w:p w14:paraId="5E48299F" w14:textId="77777777" w:rsidR="00A60DFF" w:rsidRPr="00A60DFF" w:rsidRDefault="00A60DFF" w:rsidP="00A60DFF">
            <w:pPr>
              <w:rPr>
                <w:rFonts w:ascii="Calibri" w:hAnsi="Calibri"/>
                <w:b/>
                <w:bCs/>
                <w:color w:val="DD0806"/>
                <w:sz w:val="18"/>
                <w:szCs w:val="18"/>
              </w:rPr>
            </w:pPr>
            <w:r w:rsidRPr="00A60DFF">
              <w:rPr>
                <w:rFonts w:ascii="Calibri" w:hAnsi="Calibri"/>
                <w:b/>
                <w:bCs/>
                <w:color w:val="DD0806"/>
                <w:sz w:val="18"/>
                <w:szCs w:val="18"/>
              </w:rPr>
              <w:t>Manufacturer/supplier name and address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71A303" w14:textId="4EAB0190" w:rsidR="00A60DFF" w:rsidRPr="00A60DFF" w:rsidRDefault="00A60DFF" w:rsidP="00A60DFF">
            <w:pPr>
              <w:rPr>
                <w:rFonts w:ascii="Calibri" w:hAnsi="Calibri"/>
                <w:color w:val="000000"/>
                <w:sz w:val="20"/>
                <w:szCs w:val="20"/>
              </w:rPr>
            </w:pPr>
          </w:p>
        </w:tc>
      </w:tr>
      <w:tr w:rsidR="00A60DFF" w:rsidRPr="00A60DFF" w14:paraId="19510217" w14:textId="77777777" w:rsidTr="0046103A">
        <w:trPr>
          <w:gridAfter w:val="1"/>
          <w:wAfter w:w="2876" w:type="dxa"/>
          <w:trHeight w:val="1008"/>
        </w:trPr>
        <w:tc>
          <w:tcPr>
            <w:tcW w:w="616" w:type="dxa"/>
            <w:tcBorders>
              <w:top w:val="nil"/>
              <w:left w:val="nil"/>
              <w:bottom w:val="nil"/>
              <w:right w:val="nil"/>
            </w:tcBorders>
            <w:shd w:val="clear" w:color="auto" w:fill="auto"/>
            <w:noWrap/>
            <w:hideMark/>
          </w:tcPr>
          <w:p w14:paraId="1A5EEFD9"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7</w:t>
            </w:r>
          </w:p>
        </w:tc>
        <w:tc>
          <w:tcPr>
            <w:tcW w:w="3132" w:type="dxa"/>
            <w:tcBorders>
              <w:top w:val="nil"/>
              <w:left w:val="nil"/>
              <w:bottom w:val="nil"/>
              <w:right w:val="nil"/>
            </w:tcBorders>
            <w:shd w:val="clear" w:color="auto" w:fill="auto"/>
            <w:noWrap/>
            <w:hideMark/>
          </w:tcPr>
          <w:p w14:paraId="47240504" w14:textId="77777777" w:rsidR="00A60DFF" w:rsidRPr="00A60DFF" w:rsidRDefault="00A60DFF" w:rsidP="00A60DFF">
            <w:pPr>
              <w:rPr>
                <w:rFonts w:ascii="Calibri" w:hAnsi="Calibri"/>
                <w:b/>
                <w:bCs/>
                <w:color w:val="DD0806"/>
                <w:sz w:val="18"/>
                <w:szCs w:val="18"/>
              </w:rPr>
            </w:pPr>
            <w:r w:rsidRPr="00A60DFF">
              <w:rPr>
                <w:rFonts w:ascii="Calibri" w:hAnsi="Calibri"/>
                <w:b/>
                <w:bCs/>
                <w:color w:val="DD0806"/>
                <w:sz w:val="18"/>
                <w:szCs w:val="18"/>
              </w:rPr>
              <w:t>Ship to name and address</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4BE1323C"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58C445FD" w14:textId="77777777" w:rsidTr="0046103A">
        <w:trPr>
          <w:gridAfter w:val="1"/>
          <w:wAfter w:w="2876" w:type="dxa"/>
          <w:trHeight w:val="1008"/>
        </w:trPr>
        <w:tc>
          <w:tcPr>
            <w:tcW w:w="616" w:type="dxa"/>
            <w:tcBorders>
              <w:top w:val="nil"/>
              <w:left w:val="nil"/>
              <w:bottom w:val="nil"/>
              <w:right w:val="nil"/>
            </w:tcBorders>
            <w:shd w:val="clear" w:color="auto" w:fill="auto"/>
            <w:noWrap/>
            <w:hideMark/>
          </w:tcPr>
          <w:p w14:paraId="53C9DB1C"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8</w:t>
            </w:r>
          </w:p>
        </w:tc>
        <w:tc>
          <w:tcPr>
            <w:tcW w:w="3132" w:type="dxa"/>
            <w:tcBorders>
              <w:top w:val="nil"/>
              <w:left w:val="nil"/>
              <w:bottom w:val="nil"/>
              <w:right w:val="nil"/>
            </w:tcBorders>
            <w:shd w:val="clear" w:color="auto" w:fill="auto"/>
            <w:noWrap/>
            <w:hideMark/>
          </w:tcPr>
          <w:p w14:paraId="01E7A834" w14:textId="77777777" w:rsidR="00A60DFF" w:rsidRPr="00A60DFF" w:rsidRDefault="00A60DFF" w:rsidP="00A60DFF">
            <w:pPr>
              <w:rPr>
                <w:rFonts w:ascii="Calibri" w:hAnsi="Calibri"/>
                <w:b/>
                <w:bCs/>
                <w:color w:val="DD0806"/>
                <w:sz w:val="18"/>
                <w:szCs w:val="18"/>
              </w:rPr>
            </w:pPr>
            <w:r w:rsidRPr="00A60DFF">
              <w:rPr>
                <w:rFonts w:ascii="Calibri" w:hAnsi="Calibri"/>
                <w:b/>
                <w:bCs/>
                <w:color w:val="DD0806"/>
                <w:sz w:val="18"/>
                <w:szCs w:val="18"/>
              </w:rPr>
              <w:t>Country of origin</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2F2C7D00"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08C0A4B8" w14:textId="77777777" w:rsidTr="0046103A">
        <w:trPr>
          <w:gridAfter w:val="1"/>
          <w:wAfter w:w="2876" w:type="dxa"/>
          <w:trHeight w:val="1008"/>
        </w:trPr>
        <w:tc>
          <w:tcPr>
            <w:tcW w:w="616" w:type="dxa"/>
            <w:tcBorders>
              <w:top w:val="nil"/>
              <w:left w:val="nil"/>
              <w:bottom w:val="nil"/>
              <w:right w:val="nil"/>
            </w:tcBorders>
            <w:shd w:val="clear" w:color="auto" w:fill="auto"/>
            <w:noWrap/>
            <w:hideMark/>
          </w:tcPr>
          <w:p w14:paraId="7CBDD558"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9</w:t>
            </w:r>
          </w:p>
        </w:tc>
        <w:tc>
          <w:tcPr>
            <w:tcW w:w="3132" w:type="dxa"/>
            <w:tcBorders>
              <w:top w:val="nil"/>
              <w:left w:val="nil"/>
              <w:bottom w:val="nil"/>
              <w:right w:val="nil"/>
            </w:tcBorders>
            <w:shd w:val="clear" w:color="auto" w:fill="auto"/>
            <w:noWrap/>
            <w:hideMark/>
          </w:tcPr>
          <w:p w14:paraId="19AE9A64" w14:textId="77777777" w:rsidR="00A60DFF" w:rsidRPr="00A60DFF" w:rsidRDefault="00A60DFF" w:rsidP="00A60DFF">
            <w:pPr>
              <w:rPr>
                <w:rFonts w:ascii="Calibri" w:hAnsi="Calibri"/>
                <w:b/>
                <w:bCs/>
                <w:color w:val="DD0806"/>
                <w:sz w:val="18"/>
                <w:szCs w:val="18"/>
              </w:rPr>
            </w:pPr>
            <w:r w:rsidRPr="00A60DFF">
              <w:rPr>
                <w:rFonts w:ascii="Calibri" w:hAnsi="Calibri"/>
                <w:b/>
                <w:bCs/>
                <w:color w:val="DD0806"/>
                <w:sz w:val="18"/>
                <w:szCs w:val="18"/>
              </w:rPr>
              <w:t>Commodity HTSUS number</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5A65A6E6"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3373CE5B" w14:textId="77777777" w:rsidTr="0046103A">
        <w:trPr>
          <w:trHeight w:val="300"/>
        </w:trPr>
        <w:tc>
          <w:tcPr>
            <w:tcW w:w="616" w:type="dxa"/>
            <w:tcBorders>
              <w:top w:val="nil"/>
              <w:left w:val="nil"/>
              <w:bottom w:val="nil"/>
              <w:right w:val="nil"/>
            </w:tcBorders>
            <w:shd w:val="clear" w:color="auto" w:fill="auto"/>
            <w:noWrap/>
            <w:vAlign w:val="bottom"/>
            <w:hideMark/>
          </w:tcPr>
          <w:p w14:paraId="617BCE2E" w14:textId="77777777" w:rsidR="00A60DFF" w:rsidRPr="00A60DFF" w:rsidRDefault="00A60DFF" w:rsidP="00A60DFF">
            <w:pPr>
              <w:rPr>
                <w:rFonts w:ascii="Calibri" w:hAnsi="Calibri"/>
                <w:color w:val="000000"/>
                <w:sz w:val="18"/>
                <w:szCs w:val="18"/>
              </w:rPr>
            </w:pPr>
          </w:p>
        </w:tc>
        <w:tc>
          <w:tcPr>
            <w:tcW w:w="3132" w:type="dxa"/>
            <w:tcBorders>
              <w:top w:val="nil"/>
              <w:left w:val="nil"/>
              <w:bottom w:val="nil"/>
              <w:right w:val="nil"/>
            </w:tcBorders>
            <w:shd w:val="clear" w:color="auto" w:fill="auto"/>
            <w:noWrap/>
            <w:vAlign w:val="bottom"/>
            <w:hideMark/>
          </w:tcPr>
          <w:p w14:paraId="65A1A269" w14:textId="77777777" w:rsidR="00A60DFF" w:rsidRPr="00A60DFF" w:rsidRDefault="00A60DFF" w:rsidP="00A60DFF">
            <w:pPr>
              <w:jc w:val="center"/>
              <w:rPr>
                <w:sz w:val="20"/>
                <w:szCs w:val="20"/>
              </w:rPr>
            </w:pPr>
          </w:p>
        </w:tc>
        <w:tc>
          <w:tcPr>
            <w:tcW w:w="8636" w:type="dxa"/>
            <w:gridSpan w:val="2"/>
            <w:tcBorders>
              <w:top w:val="nil"/>
              <w:left w:val="nil"/>
              <w:bottom w:val="nil"/>
              <w:right w:val="nil"/>
            </w:tcBorders>
            <w:shd w:val="clear" w:color="auto" w:fill="auto"/>
            <w:vAlign w:val="bottom"/>
            <w:hideMark/>
          </w:tcPr>
          <w:p w14:paraId="04E07EF9" w14:textId="77777777" w:rsidR="00A60DFF" w:rsidRPr="00A60DFF" w:rsidRDefault="00A60DFF" w:rsidP="00A60DFF">
            <w:pPr>
              <w:rPr>
                <w:sz w:val="20"/>
                <w:szCs w:val="20"/>
              </w:rPr>
            </w:pPr>
          </w:p>
        </w:tc>
      </w:tr>
      <w:tr w:rsidR="00A60DFF" w:rsidRPr="00A60DFF" w14:paraId="33C6613B" w14:textId="77777777" w:rsidTr="00D624C6">
        <w:trPr>
          <w:trHeight w:val="324"/>
        </w:trPr>
        <w:tc>
          <w:tcPr>
            <w:tcW w:w="616" w:type="dxa"/>
            <w:tcBorders>
              <w:top w:val="nil"/>
              <w:left w:val="nil"/>
              <w:bottom w:val="nil"/>
              <w:right w:val="nil"/>
            </w:tcBorders>
            <w:shd w:val="clear" w:color="auto" w:fill="auto"/>
            <w:noWrap/>
            <w:hideMark/>
          </w:tcPr>
          <w:p w14:paraId="7CC03FDD" w14:textId="072F9A2C" w:rsidR="00A60DFF" w:rsidRPr="00A60DFF" w:rsidRDefault="00A60DFF" w:rsidP="002E7F70">
            <w:pPr>
              <w:rPr>
                <w:sz w:val="18"/>
                <w:szCs w:val="18"/>
              </w:rPr>
            </w:pPr>
            <w:r>
              <w:br w:type="page"/>
            </w:r>
          </w:p>
        </w:tc>
        <w:tc>
          <w:tcPr>
            <w:tcW w:w="11768" w:type="dxa"/>
            <w:gridSpan w:val="3"/>
            <w:tcBorders>
              <w:top w:val="nil"/>
              <w:left w:val="nil"/>
              <w:bottom w:val="nil"/>
              <w:right w:val="nil"/>
            </w:tcBorders>
            <w:shd w:val="clear" w:color="auto" w:fill="auto"/>
            <w:noWrap/>
            <w:hideMark/>
          </w:tcPr>
          <w:p w14:paraId="6CBE6768" w14:textId="77777777" w:rsidR="00D624C6" w:rsidRDefault="00D624C6" w:rsidP="002E7F70">
            <w:pPr>
              <w:rPr>
                <w:rFonts w:ascii="Calibri" w:hAnsi="Calibri"/>
                <w:b/>
                <w:bCs/>
                <w:color w:val="000000"/>
                <w:u w:val="single"/>
              </w:rPr>
            </w:pPr>
          </w:p>
          <w:p w14:paraId="5F91E303" w14:textId="77777777" w:rsidR="00D624C6" w:rsidRDefault="00D624C6" w:rsidP="002E7F70">
            <w:pPr>
              <w:rPr>
                <w:rFonts w:ascii="Calibri" w:hAnsi="Calibri"/>
                <w:b/>
                <w:bCs/>
                <w:color w:val="000000"/>
                <w:u w:val="single"/>
              </w:rPr>
            </w:pPr>
          </w:p>
          <w:p w14:paraId="7ABEC905" w14:textId="77777777" w:rsidR="00D624C6" w:rsidRDefault="00D624C6" w:rsidP="002E7F70">
            <w:pPr>
              <w:rPr>
                <w:rFonts w:ascii="Calibri" w:hAnsi="Calibri"/>
                <w:b/>
                <w:bCs/>
                <w:color w:val="000000"/>
                <w:u w:val="single"/>
              </w:rPr>
            </w:pPr>
          </w:p>
          <w:p w14:paraId="765EF413" w14:textId="77777777" w:rsidR="00A60DFF" w:rsidRPr="00A60DFF" w:rsidRDefault="00A60DFF" w:rsidP="002E7F70">
            <w:pPr>
              <w:rPr>
                <w:rFonts w:ascii="Calibri" w:hAnsi="Calibri"/>
                <w:b/>
                <w:bCs/>
                <w:color w:val="000000"/>
                <w:u w:val="single"/>
              </w:rPr>
            </w:pPr>
            <w:r w:rsidRPr="00A60DFF">
              <w:rPr>
                <w:rFonts w:ascii="Calibri" w:hAnsi="Calibri"/>
                <w:b/>
                <w:bCs/>
                <w:color w:val="000000"/>
                <w:u w:val="single"/>
              </w:rPr>
              <w:t>Mandatory - 24 hours to vessel arrival</w:t>
            </w:r>
          </w:p>
        </w:tc>
      </w:tr>
      <w:tr w:rsidR="00A60DFF" w:rsidRPr="00A60DFF" w14:paraId="5C29A9AD"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5C8CF6AA"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lastRenderedPageBreak/>
              <w:t>10</w:t>
            </w:r>
          </w:p>
        </w:tc>
        <w:tc>
          <w:tcPr>
            <w:tcW w:w="3132" w:type="dxa"/>
            <w:tcBorders>
              <w:top w:val="nil"/>
              <w:left w:val="nil"/>
              <w:bottom w:val="nil"/>
              <w:right w:val="nil"/>
            </w:tcBorders>
            <w:shd w:val="clear" w:color="auto" w:fill="auto"/>
            <w:noWrap/>
            <w:hideMark/>
          </w:tcPr>
          <w:p w14:paraId="26DFB69E"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Container stuffing location</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DA396"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1EE2FA9D"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455F392C" w14:textId="77777777" w:rsidR="00A60DFF" w:rsidRPr="00A60DFF" w:rsidRDefault="00A60DFF" w:rsidP="00A60DFF">
            <w:pPr>
              <w:jc w:val="center"/>
              <w:rPr>
                <w:rFonts w:ascii="Calibri" w:hAnsi="Calibri"/>
                <w:color w:val="000000"/>
                <w:sz w:val="18"/>
                <w:szCs w:val="18"/>
              </w:rPr>
            </w:pPr>
            <w:r w:rsidRPr="00A60DFF">
              <w:rPr>
                <w:rFonts w:ascii="Calibri" w:hAnsi="Calibri"/>
                <w:color w:val="000000"/>
                <w:sz w:val="18"/>
                <w:szCs w:val="18"/>
              </w:rPr>
              <w:t>11</w:t>
            </w:r>
          </w:p>
        </w:tc>
        <w:tc>
          <w:tcPr>
            <w:tcW w:w="3132" w:type="dxa"/>
            <w:tcBorders>
              <w:top w:val="nil"/>
              <w:left w:val="nil"/>
              <w:bottom w:val="nil"/>
              <w:right w:val="nil"/>
            </w:tcBorders>
            <w:shd w:val="clear" w:color="auto" w:fill="auto"/>
            <w:noWrap/>
            <w:hideMark/>
          </w:tcPr>
          <w:p w14:paraId="71213954"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Consolidator (stuffer) name and address</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22A13E62"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3EE0805F" w14:textId="77777777" w:rsidTr="00261A86">
        <w:trPr>
          <w:trHeight w:val="300"/>
        </w:trPr>
        <w:tc>
          <w:tcPr>
            <w:tcW w:w="616" w:type="dxa"/>
            <w:tcBorders>
              <w:top w:val="nil"/>
              <w:left w:val="nil"/>
              <w:bottom w:val="nil"/>
              <w:right w:val="nil"/>
            </w:tcBorders>
            <w:shd w:val="clear" w:color="auto" w:fill="auto"/>
            <w:noWrap/>
            <w:hideMark/>
          </w:tcPr>
          <w:p w14:paraId="04B517AE" w14:textId="77777777" w:rsidR="00A60DFF" w:rsidRPr="00A60DFF" w:rsidRDefault="00A60DFF" w:rsidP="00A60DFF">
            <w:pPr>
              <w:jc w:val="center"/>
              <w:rPr>
                <w:rFonts w:ascii="Calibri" w:hAnsi="Calibri"/>
                <w:color w:val="000000"/>
                <w:sz w:val="18"/>
                <w:szCs w:val="18"/>
              </w:rPr>
            </w:pPr>
          </w:p>
        </w:tc>
        <w:tc>
          <w:tcPr>
            <w:tcW w:w="3132" w:type="dxa"/>
            <w:tcBorders>
              <w:top w:val="nil"/>
              <w:left w:val="nil"/>
              <w:bottom w:val="nil"/>
              <w:right w:val="nil"/>
            </w:tcBorders>
            <w:shd w:val="clear" w:color="auto" w:fill="auto"/>
            <w:noWrap/>
            <w:hideMark/>
          </w:tcPr>
          <w:p w14:paraId="325A1BFE" w14:textId="77777777" w:rsidR="00A60DFF" w:rsidRPr="00A60DFF" w:rsidRDefault="00A60DFF" w:rsidP="00A60DFF">
            <w:pPr>
              <w:rPr>
                <w:sz w:val="20"/>
                <w:szCs w:val="20"/>
              </w:rPr>
            </w:pPr>
          </w:p>
        </w:tc>
        <w:tc>
          <w:tcPr>
            <w:tcW w:w="8636" w:type="dxa"/>
            <w:gridSpan w:val="2"/>
            <w:tcBorders>
              <w:top w:val="nil"/>
              <w:left w:val="nil"/>
              <w:bottom w:val="nil"/>
              <w:right w:val="nil"/>
            </w:tcBorders>
            <w:shd w:val="clear" w:color="auto" w:fill="auto"/>
            <w:vAlign w:val="bottom"/>
            <w:hideMark/>
          </w:tcPr>
          <w:p w14:paraId="45F0B870" w14:textId="77777777" w:rsidR="00A60DFF" w:rsidRPr="00A60DFF" w:rsidRDefault="00A60DFF" w:rsidP="00A60DFF">
            <w:pPr>
              <w:rPr>
                <w:sz w:val="20"/>
                <w:szCs w:val="20"/>
              </w:rPr>
            </w:pPr>
          </w:p>
        </w:tc>
      </w:tr>
      <w:tr w:rsidR="00A60DFF" w:rsidRPr="00A60DFF" w14:paraId="084646B3" w14:textId="77777777" w:rsidTr="00261A86">
        <w:trPr>
          <w:trHeight w:val="320"/>
        </w:trPr>
        <w:tc>
          <w:tcPr>
            <w:tcW w:w="616" w:type="dxa"/>
            <w:tcBorders>
              <w:top w:val="nil"/>
              <w:left w:val="nil"/>
              <w:bottom w:val="nil"/>
              <w:right w:val="nil"/>
            </w:tcBorders>
            <w:shd w:val="clear" w:color="auto" w:fill="auto"/>
            <w:noWrap/>
            <w:hideMark/>
          </w:tcPr>
          <w:p w14:paraId="45A994A1" w14:textId="77777777" w:rsidR="00A60DFF" w:rsidRPr="00A60DFF" w:rsidRDefault="00A60DFF" w:rsidP="002E7F70">
            <w:pPr>
              <w:rPr>
                <w:sz w:val="20"/>
                <w:szCs w:val="20"/>
              </w:rPr>
            </w:pPr>
          </w:p>
        </w:tc>
        <w:tc>
          <w:tcPr>
            <w:tcW w:w="3132" w:type="dxa"/>
            <w:tcBorders>
              <w:top w:val="nil"/>
              <w:left w:val="nil"/>
              <w:bottom w:val="nil"/>
              <w:right w:val="nil"/>
            </w:tcBorders>
            <w:shd w:val="clear" w:color="auto" w:fill="auto"/>
            <w:noWrap/>
            <w:hideMark/>
          </w:tcPr>
          <w:p w14:paraId="2F39B51E" w14:textId="77777777" w:rsidR="00D624C6" w:rsidRDefault="00D624C6" w:rsidP="002E7F70">
            <w:pPr>
              <w:rPr>
                <w:rFonts w:ascii="Calibri" w:hAnsi="Calibri"/>
                <w:b/>
                <w:bCs/>
                <w:color w:val="000000"/>
                <w:u w:val="single"/>
              </w:rPr>
            </w:pPr>
          </w:p>
          <w:p w14:paraId="15B7AF58" w14:textId="77777777" w:rsidR="00A60DFF" w:rsidRPr="00A60DFF" w:rsidRDefault="00A60DFF" w:rsidP="002E7F70">
            <w:pPr>
              <w:rPr>
                <w:rFonts w:ascii="Calibri" w:hAnsi="Calibri"/>
                <w:b/>
                <w:bCs/>
                <w:color w:val="000000"/>
                <w:u w:val="single"/>
              </w:rPr>
            </w:pPr>
            <w:r w:rsidRPr="00A60DFF">
              <w:rPr>
                <w:rFonts w:ascii="Calibri" w:hAnsi="Calibri"/>
                <w:b/>
                <w:bCs/>
                <w:color w:val="000000"/>
                <w:u w:val="single"/>
              </w:rPr>
              <w:t>Tracking information</w:t>
            </w:r>
          </w:p>
        </w:tc>
        <w:tc>
          <w:tcPr>
            <w:tcW w:w="8636" w:type="dxa"/>
            <w:gridSpan w:val="2"/>
            <w:tcBorders>
              <w:top w:val="nil"/>
              <w:left w:val="nil"/>
              <w:bottom w:val="nil"/>
              <w:right w:val="nil"/>
            </w:tcBorders>
            <w:shd w:val="clear" w:color="auto" w:fill="auto"/>
            <w:hideMark/>
          </w:tcPr>
          <w:p w14:paraId="42CE880E" w14:textId="77777777" w:rsidR="00A60DFF" w:rsidRPr="00A60DFF" w:rsidRDefault="00A60DFF" w:rsidP="002E7F70">
            <w:pPr>
              <w:rPr>
                <w:rFonts w:ascii="Calibri" w:hAnsi="Calibri"/>
                <w:b/>
                <w:bCs/>
                <w:color w:val="000000"/>
                <w:u w:val="single"/>
              </w:rPr>
            </w:pPr>
          </w:p>
        </w:tc>
      </w:tr>
      <w:tr w:rsidR="00A60DFF" w:rsidRPr="00A60DFF" w14:paraId="3ED6BFB5"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0B12EAB1" w14:textId="77777777" w:rsidR="00A60DFF" w:rsidRPr="00A60DFF" w:rsidRDefault="00A60DFF" w:rsidP="00A60DFF">
            <w:pPr>
              <w:jc w:val="center"/>
              <w:rPr>
                <w:sz w:val="20"/>
                <w:szCs w:val="20"/>
              </w:rPr>
            </w:pPr>
          </w:p>
        </w:tc>
        <w:tc>
          <w:tcPr>
            <w:tcW w:w="3132" w:type="dxa"/>
            <w:tcBorders>
              <w:top w:val="nil"/>
              <w:left w:val="nil"/>
              <w:bottom w:val="nil"/>
              <w:right w:val="nil"/>
            </w:tcBorders>
            <w:shd w:val="clear" w:color="auto" w:fill="auto"/>
            <w:noWrap/>
            <w:hideMark/>
          </w:tcPr>
          <w:p w14:paraId="6FC23B79"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Container number(s) and pieces</w:t>
            </w:r>
          </w:p>
        </w:tc>
        <w:tc>
          <w:tcPr>
            <w:tcW w:w="5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0937C"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29AE3CCD"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4F855D6B"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1</w:t>
            </w:r>
          </w:p>
        </w:tc>
        <w:tc>
          <w:tcPr>
            <w:tcW w:w="3132" w:type="dxa"/>
            <w:tcBorders>
              <w:top w:val="nil"/>
              <w:left w:val="nil"/>
              <w:bottom w:val="nil"/>
              <w:right w:val="nil"/>
            </w:tcBorders>
            <w:shd w:val="clear" w:color="auto" w:fill="auto"/>
            <w:noWrap/>
            <w:hideMark/>
          </w:tcPr>
          <w:p w14:paraId="4A5DA378"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Carrier</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05550505"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65201C07"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1C5F4FDA"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2</w:t>
            </w:r>
          </w:p>
        </w:tc>
        <w:tc>
          <w:tcPr>
            <w:tcW w:w="3132" w:type="dxa"/>
            <w:tcBorders>
              <w:top w:val="nil"/>
              <w:left w:val="nil"/>
              <w:bottom w:val="nil"/>
              <w:right w:val="nil"/>
            </w:tcBorders>
            <w:shd w:val="clear" w:color="auto" w:fill="auto"/>
            <w:noWrap/>
            <w:hideMark/>
          </w:tcPr>
          <w:p w14:paraId="0F872DB3"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Vessel Name and Voyage Number</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4FF0D4CA"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7D0C3BCF"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1BE01FCC"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3</w:t>
            </w:r>
          </w:p>
        </w:tc>
        <w:tc>
          <w:tcPr>
            <w:tcW w:w="3132" w:type="dxa"/>
            <w:tcBorders>
              <w:top w:val="nil"/>
              <w:left w:val="nil"/>
              <w:bottom w:val="nil"/>
              <w:right w:val="nil"/>
            </w:tcBorders>
            <w:shd w:val="clear" w:color="auto" w:fill="auto"/>
            <w:noWrap/>
            <w:hideMark/>
          </w:tcPr>
          <w:p w14:paraId="00309421"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Loading date</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62AF603F"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7DBCD164"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595F6424"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4</w:t>
            </w:r>
          </w:p>
        </w:tc>
        <w:tc>
          <w:tcPr>
            <w:tcW w:w="3132" w:type="dxa"/>
            <w:tcBorders>
              <w:top w:val="nil"/>
              <w:left w:val="nil"/>
              <w:bottom w:val="nil"/>
              <w:right w:val="nil"/>
            </w:tcBorders>
            <w:shd w:val="clear" w:color="auto" w:fill="auto"/>
            <w:noWrap/>
            <w:hideMark/>
          </w:tcPr>
          <w:p w14:paraId="3B91A14E"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 xml:space="preserve">Sailing date </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5CE5FA36"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2C106EDA"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4FB9D91F"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5</w:t>
            </w:r>
          </w:p>
        </w:tc>
        <w:tc>
          <w:tcPr>
            <w:tcW w:w="3132" w:type="dxa"/>
            <w:tcBorders>
              <w:top w:val="nil"/>
              <w:left w:val="nil"/>
              <w:bottom w:val="nil"/>
              <w:right w:val="nil"/>
            </w:tcBorders>
            <w:shd w:val="clear" w:color="auto" w:fill="auto"/>
            <w:noWrap/>
            <w:hideMark/>
          </w:tcPr>
          <w:p w14:paraId="27CB5467"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Arrival date / port of discharge</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3E71BA9A"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18D85F68"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0D7970EC"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6</w:t>
            </w:r>
          </w:p>
        </w:tc>
        <w:tc>
          <w:tcPr>
            <w:tcW w:w="3132" w:type="dxa"/>
            <w:tcBorders>
              <w:top w:val="nil"/>
              <w:left w:val="nil"/>
              <w:bottom w:val="nil"/>
              <w:right w:val="nil"/>
            </w:tcBorders>
            <w:shd w:val="clear" w:color="auto" w:fill="auto"/>
            <w:noWrap/>
            <w:hideMark/>
          </w:tcPr>
          <w:p w14:paraId="06EDCB67" w14:textId="77777777" w:rsidR="00A60DFF" w:rsidRPr="00A60DFF" w:rsidRDefault="00A60DFF" w:rsidP="00A60DFF">
            <w:pPr>
              <w:rPr>
                <w:rFonts w:ascii="Calibri" w:hAnsi="Calibri"/>
                <w:b/>
                <w:bCs/>
                <w:color w:val="0000D4"/>
                <w:sz w:val="18"/>
                <w:szCs w:val="18"/>
              </w:rPr>
            </w:pPr>
            <w:r w:rsidRPr="00A60DFF">
              <w:rPr>
                <w:rFonts w:ascii="Calibri" w:hAnsi="Calibri"/>
                <w:b/>
                <w:bCs/>
                <w:color w:val="0000D4"/>
                <w:sz w:val="18"/>
                <w:szCs w:val="18"/>
              </w:rPr>
              <w:t>Booking number</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6BA0F4B3"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55672BBA" w14:textId="77777777" w:rsidTr="00261A86">
        <w:trPr>
          <w:gridAfter w:val="1"/>
          <w:wAfter w:w="2876" w:type="dxa"/>
          <w:trHeight w:val="1008"/>
        </w:trPr>
        <w:tc>
          <w:tcPr>
            <w:tcW w:w="616" w:type="dxa"/>
            <w:tcBorders>
              <w:top w:val="nil"/>
              <w:left w:val="nil"/>
              <w:bottom w:val="nil"/>
              <w:right w:val="nil"/>
            </w:tcBorders>
            <w:shd w:val="clear" w:color="auto" w:fill="auto"/>
            <w:noWrap/>
            <w:hideMark/>
          </w:tcPr>
          <w:p w14:paraId="3FD0CD4E"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7</w:t>
            </w:r>
          </w:p>
        </w:tc>
        <w:tc>
          <w:tcPr>
            <w:tcW w:w="3132" w:type="dxa"/>
            <w:tcBorders>
              <w:top w:val="nil"/>
              <w:left w:val="nil"/>
              <w:bottom w:val="nil"/>
              <w:right w:val="nil"/>
            </w:tcBorders>
            <w:shd w:val="clear" w:color="auto" w:fill="auto"/>
            <w:noWrap/>
            <w:hideMark/>
          </w:tcPr>
          <w:p w14:paraId="48610FD6" w14:textId="77777777" w:rsidR="00A60DFF" w:rsidRPr="00A60DFF" w:rsidRDefault="00A60DFF" w:rsidP="00A60DFF">
            <w:pPr>
              <w:rPr>
                <w:rFonts w:ascii="Calibri" w:hAnsi="Calibri"/>
                <w:color w:val="000000"/>
                <w:sz w:val="18"/>
                <w:szCs w:val="18"/>
              </w:rPr>
            </w:pPr>
            <w:r w:rsidRPr="00A60DFF">
              <w:rPr>
                <w:rFonts w:ascii="Calibri" w:hAnsi="Calibri"/>
                <w:color w:val="000000"/>
                <w:sz w:val="18"/>
                <w:szCs w:val="18"/>
              </w:rPr>
              <w:t>PO/commercial invoice number</w:t>
            </w: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4EA9712A"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r w:rsidR="00A60DFF" w:rsidRPr="00A60DFF" w14:paraId="52F4C1BE" w14:textId="77777777" w:rsidTr="00261A86">
        <w:trPr>
          <w:gridAfter w:val="1"/>
          <w:wAfter w:w="2876" w:type="dxa"/>
          <w:trHeight w:val="1008"/>
        </w:trPr>
        <w:tc>
          <w:tcPr>
            <w:tcW w:w="616" w:type="dxa"/>
            <w:tcBorders>
              <w:top w:val="nil"/>
              <w:left w:val="nil"/>
              <w:bottom w:val="nil"/>
              <w:right w:val="nil"/>
            </w:tcBorders>
            <w:shd w:val="clear" w:color="auto" w:fill="auto"/>
            <w:noWrap/>
            <w:vAlign w:val="bottom"/>
            <w:hideMark/>
          </w:tcPr>
          <w:p w14:paraId="720565BE" w14:textId="77777777" w:rsidR="00A60DFF" w:rsidRPr="00A60DFF" w:rsidRDefault="00A60DFF" w:rsidP="00A60DFF">
            <w:pPr>
              <w:jc w:val="center"/>
              <w:rPr>
                <w:rFonts w:ascii="Calibri" w:hAnsi="Calibri"/>
                <w:color w:val="000000"/>
                <w:sz w:val="22"/>
                <w:szCs w:val="22"/>
              </w:rPr>
            </w:pPr>
            <w:r w:rsidRPr="00A60DFF">
              <w:rPr>
                <w:rFonts w:ascii="Calibri" w:hAnsi="Calibri"/>
                <w:color w:val="000000"/>
                <w:sz w:val="22"/>
                <w:szCs w:val="22"/>
              </w:rPr>
              <w:t xml:space="preserve"> </w:t>
            </w:r>
          </w:p>
        </w:tc>
        <w:tc>
          <w:tcPr>
            <w:tcW w:w="3132" w:type="dxa"/>
            <w:tcBorders>
              <w:top w:val="nil"/>
              <w:left w:val="nil"/>
              <w:bottom w:val="nil"/>
              <w:right w:val="nil"/>
            </w:tcBorders>
            <w:shd w:val="clear" w:color="auto" w:fill="auto"/>
            <w:noWrap/>
            <w:vAlign w:val="bottom"/>
            <w:hideMark/>
          </w:tcPr>
          <w:p w14:paraId="541D2ECC" w14:textId="77777777" w:rsidR="00A60DFF" w:rsidRPr="00A60DFF" w:rsidRDefault="00A60DFF" w:rsidP="00A60DFF">
            <w:pPr>
              <w:jc w:val="center"/>
              <w:rPr>
                <w:rFonts w:ascii="Calibri" w:hAnsi="Calibri"/>
                <w:color w:val="000000"/>
                <w:sz w:val="22"/>
                <w:szCs w:val="22"/>
              </w:rPr>
            </w:pPr>
          </w:p>
        </w:tc>
        <w:tc>
          <w:tcPr>
            <w:tcW w:w="5760" w:type="dxa"/>
            <w:tcBorders>
              <w:top w:val="nil"/>
              <w:left w:val="single" w:sz="4" w:space="0" w:color="auto"/>
              <w:bottom w:val="single" w:sz="4" w:space="0" w:color="auto"/>
              <w:right w:val="single" w:sz="4" w:space="0" w:color="auto"/>
            </w:tcBorders>
            <w:shd w:val="clear" w:color="auto" w:fill="auto"/>
            <w:vAlign w:val="bottom"/>
            <w:hideMark/>
          </w:tcPr>
          <w:p w14:paraId="7E991CDA" w14:textId="77777777" w:rsidR="00A60DFF" w:rsidRPr="00A60DFF" w:rsidRDefault="00A60DFF" w:rsidP="00A60DFF">
            <w:pPr>
              <w:rPr>
                <w:rFonts w:ascii="Calibri" w:hAnsi="Calibri"/>
                <w:color w:val="000000"/>
                <w:sz w:val="20"/>
                <w:szCs w:val="20"/>
              </w:rPr>
            </w:pPr>
            <w:r w:rsidRPr="00A60DFF">
              <w:rPr>
                <w:rFonts w:ascii="Calibri" w:hAnsi="Calibri"/>
                <w:color w:val="000000"/>
                <w:sz w:val="20"/>
                <w:szCs w:val="20"/>
              </w:rPr>
              <w:t> </w:t>
            </w:r>
          </w:p>
        </w:tc>
      </w:tr>
    </w:tbl>
    <w:p w14:paraId="08EE776B" w14:textId="0C50352F" w:rsidR="00325DCA" w:rsidRPr="00D624C6" w:rsidRDefault="00D624C6" w:rsidP="00D624C6">
      <w:pPr>
        <w:rPr>
          <w:b/>
          <w:bCs/>
          <w:color w:val="FF0000"/>
          <w:sz w:val="18"/>
          <w:szCs w:val="18"/>
        </w:rPr>
      </w:pPr>
      <w:r w:rsidRPr="00D624C6">
        <w:rPr>
          <w:b/>
          <w:bCs/>
          <w:color w:val="FF0000"/>
          <w:sz w:val="18"/>
          <w:szCs w:val="18"/>
        </w:rPr>
        <w:t>Supplier provides info in RED</w:t>
      </w:r>
    </w:p>
    <w:p w14:paraId="50A2B03F" w14:textId="7C150CCF" w:rsidR="00D624C6" w:rsidRDefault="00D624C6" w:rsidP="00D624C6">
      <w:pPr>
        <w:rPr>
          <w:rFonts w:ascii="Calibri" w:hAnsi="Calibri"/>
          <w:b/>
          <w:bCs/>
          <w:color w:val="0000D4"/>
          <w:sz w:val="18"/>
          <w:szCs w:val="18"/>
        </w:rPr>
      </w:pPr>
      <w:r w:rsidRPr="00D624C6">
        <w:rPr>
          <w:rFonts w:ascii="Calibri" w:hAnsi="Calibri"/>
          <w:b/>
          <w:bCs/>
          <w:color w:val="0000D4"/>
          <w:sz w:val="18"/>
          <w:szCs w:val="18"/>
        </w:rPr>
        <w:t>Forwarder provides info in BLUE</w:t>
      </w:r>
    </w:p>
    <w:p w14:paraId="57BEAC5E" w14:textId="73DBEA19" w:rsidR="00F1519D" w:rsidRDefault="002456B4" w:rsidP="002456B4">
      <w:pPr>
        <w:jc w:val="center"/>
        <w:rPr>
          <w:rFonts w:ascii="Helvetica Neue" w:hAnsi="Helvetica Neue"/>
          <w:bCs/>
        </w:rPr>
      </w:pPr>
      <w:r w:rsidRPr="002456B4">
        <w:rPr>
          <w:rFonts w:ascii="Helvetica Neue" w:hAnsi="Helvetica Neue"/>
          <w:bCs/>
        </w:rPr>
        <w:t>APPENDIX B</w:t>
      </w:r>
    </w:p>
    <w:p w14:paraId="3EFBD78F" w14:textId="77777777" w:rsidR="002456B4" w:rsidRDefault="002456B4" w:rsidP="002456B4">
      <w:pPr>
        <w:jc w:val="center"/>
        <w:rPr>
          <w:rFonts w:ascii="Helvetica Neue" w:hAnsi="Helvetica Neue"/>
          <w:bCs/>
        </w:rPr>
      </w:pPr>
    </w:p>
    <w:p w14:paraId="5E896D6D" w14:textId="1DF4ECD2" w:rsidR="002456B4" w:rsidRDefault="002456B4" w:rsidP="002456B4">
      <w:pPr>
        <w:jc w:val="center"/>
        <w:rPr>
          <w:rFonts w:ascii="Helvetica Neue" w:hAnsi="Helvetica Neue"/>
          <w:bCs/>
        </w:rPr>
      </w:pPr>
      <w:r>
        <w:rPr>
          <w:rFonts w:ascii="Helvetica Neue" w:hAnsi="Helvetica Neue"/>
          <w:bCs/>
          <w:noProof/>
        </w:rPr>
        <w:lastRenderedPageBreak/>
        <w:drawing>
          <wp:inline distT="0" distB="0" distL="0" distR="0" wp14:anchorId="4F66FBF3" wp14:editId="63FBD830">
            <wp:extent cx="5935980" cy="7682230"/>
            <wp:effectExtent l="25400" t="25400" r="33020" b="13970"/>
            <wp:docPr id="7" name="Picture 7" descr="../../../Volumes/tokunagr/DYLAN/Projects/Warehouse%20Receiving%20Specs/P40_BISG_shipping_label_guidelines_Produc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okunagr/DYLAN/Projects/Warehouse%20Receiving%20Specs/P40_BISG_shipping_label_guidelines_ProductLa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7682230"/>
                    </a:xfrm>
                    <a:prstGeom prst="rect">
                      <a:avLst/>
                    </a:prstGeom>
                    <a:noFill/>
                    <a:ln>
                      <a:solidFill>
                        <a:schemeClr val="accent1"/>
                      </a:solidFill>
                    </a:ln>
                  </pic:spPr>
                </pic:pic>
              </a:graphicData>
            </a:graphic>
          </wp:inline>
        </w:drawing>
      </w:r>
    </w:p>
    <w:p w14:paraId="4FA1A00C" w14:textId="77777777" w:rsidR="002456B4" w:rsidRDefault="002456B4" w:rsidP="002456B4">
      <w:pPr>
        <w:jc w:val="center"/>
        <w:rPr>
          <w:rFonts w:ascii="Helvetica Neue" w:hAnsi="Helvetica Neue"/>
          <w:bCs/>
        </w:rPr>
      </w:pPr>
      <w:r w:rsidRPr="002456B4">
        <w:rPr>
          <w:rFonts w:ascii="Helvetica Neue" w:hAnsi="Helvetica Neue"/>
          <w:bCs/>
        </w:rPr>
        <w:t>AP</w:t>
      </w:r>
      <w:r>
        <w:rPr>
          <w:rFonts w:ascii="Helvetica Neue" w:hAnsi="Helvetica Neue"/>
          <w:bCs/>
        </w:rPr>
        <w:t>PENDIX C</w:t>
      </w:r>
    </w:p>
    <w:p w14:paraId="5827E0A2" w14:textId="77777777" w:rsidR="002456B4" w:rsidRDefault="002456B4" w:rsidP="002456B4">
      <w:pPr>
        <w:jc w:val="center"/>
        <w:rPr>
          <w:rFonts w:ascii="Helvetica Neue" w:hAnsi="Helvetica Neue"/>
          <w:bCs/>
        </w:rPr>
      </w:pPr>
    </w:p>
    <w:p w14:paraId="0CE191DA" w14:textId="77777777" w:rsidR="002456B4" w:rsidRDefault="002456B4" w:rsidP="002456B4">
      <w:pPr>
        <w:jc w:val="center"/>
        <w:rPr>
          <w:rFonts w:ascii="Helvetica Neue" w:hAnsi="Helvetica Neue"/>
          <w:bCs/>
        </w:rPr>
      </w:pPr>
    </w:p>
    <w:p w14:paraId="17CDEB02" w14:textId="6D48BFFA" w:rsidR="002456B4" w:rsidRDefault="002456B4" w:rsidP="002456B4">
      <w:pPr>
        <w:jc w:val="center"/>
        <w:rPr>
          <w:rFonts w:ascii="Helvetica Neue" w:hAnsi="Helvetica Neue"/>
          <w:bCs/>
        </w:rPr>
      </w:pPr>
      <w:r>
        <w:rPr>
          <w:rFonts w:ascii="Helvetica Neue" w:hAnsi="Helvetica Neue"/>
          <w:bCs/>
          <w:noProof/>
        </w:rPr>
        <w:lastRenderedPageBreak/>
        <w:drawing>
          <wp:inline distT="0" distB="0" distL="0" distR="0" wp14:anchorId="466DB583" wp14:editId="1777C2AB">
            <wp:extent cx="5853342" cy="7575282"/>
            <wp:effectExtent l="25400" t="25400" r="14605" b="19685"/>
            <wp:docPr id="11" name="Picture 11" descr="../../../Volumes/tokunagr/DYLAN/Projects/Warehouse%20Receiving%20Specs/P54_BISG_shipping_label_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tokunagr/DYLAN/Projects/Warehouse%20Receiving%20Specs/P54_BISG_shipping_label_guidelin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6052" cy="7617615"/>
                    </a:xfrm>
                    <a:prstGeom prst="rect">
                      <a:avLst/>
                    </a:prstGeom>
                    <a:noFill/>
                    <a:ln>
                      <a:solidFill>
                        <a:schemeClr val="accent1"/>
                      </a:solidFill>
                    </a:ln>
                  </pic:spPr>
                </pic:pic>
              </a:graphicData>
            </a:graphic>
          </wp:inline>
        </w:drawing>
      </w:r>
    </w:p>
    <w:p w14:paraId="30C57265" w14:textId="77777777" w:rsidR="0045732E" w:rsidRDefault="0045732E" w:rsidP="00563D5A">
      <w:pPr>
        <w:pStyle w:val="Heading1"/>
        <w:rPr>
          <w:rFonts w:ascii="Times New Roman" w:hAnsi="Times New Roman" w:cs="Times New Roman"/>
          <w:sz w:val="24"/>
          <w:szCs w:val="24"/>
        </w:rPr>
      </w:pPr>
    </w:p>
    <w:p w14:paraId="4C026B4B" w14:textId="77777777" w:rsidR="0045732E" w:rsidRDefault="0045732E" w:rsidP="00563D5A">
      <w:pPr>
        <w:pStyle w:val="Heading1"/>
        <w:rPr>
          <w:rFonts w:ascii="Times New Roman" w:hAnsi="Times New Roman" w:cs="Times New Roman"/>
          <w:sz w:val="24"/>
          <w:szCs w:val="24"/>
        </w:rPr>
      </w:pPr>
    </w:p>
    <w:p w14:paraId="1AF9BEFA" w14:textId="38BD2A09" w:rsidR="00563D5A" w:rsidRPr="0045732E" w:rsidRDefault="00563D5A" w:rsidP="00563D5A">
      <w:pPr>
        <w:pStyle w:val="Heading1"/>
        <w:rPr>
          <w:rFonts w:ascii="Times New Roman" w:hAnsi="Times New Roman" w:cs="Times New Roman"/>
          <w:sz w:val="24"/>
          <w:szCs w:val="24"/>
        </w:rPr>
      </w:pPr>
      <w:r w:rsidRPr="0045732E">
        <w:rPr>
          <w:rFonts w:ascii="Times New Roman" w:hAnsi="Times New Roman" w:cs="Times New Roman"/>
          <w:sz w:val="24"/>
          <w:szCs w:val="24"/>
        </w:rPr>
        <w:t>Updates</w:t>
      </w:r>
    </w:p>
    <w:p w14:paraId="02434DE4" w14:textId="6B0FD8E0" w:rsidR="00563D5A" w:rsidRPr="0045732E" w:rsidRDefault="00563D5A" w:rsidP="002456B4">
      <w:pPr>
        <w:jc w:val="center"/>
        <w:rPr>
          <w:bCs/>
        </w:rPr>
      </w:pPr>
    </w:p>
    <w:p w14:paraId="59FFFA4B" w14:textId="3139F1E1" w:rsidR="00563D5A" w:rsidRPr="0045732E" w:rsidRDefault="00563D5A" w:rsidP="00563D5A">
      <w:pPr>
        <w:rPr>
          <w:bCs/>
        </w:rPr>
      </w:pPr>
      <w:r w:rsidRPr="0045732E">
        <w:rPr>
          <w:bCs/>
        </w:rPr>
        <w:t>12/</w:t>
      </w:r>
      <w:r w:rsidR="008A7A28" w:rsidRPr="0045732E">
        <w:rPr>
          <w:bCs/>
        </w:rPr>
        <w:t>0</w:t>
      </w:r>
      <w:r w:rsidRPr="0045732E">
        <w:rPr>
          <w:bCs/>
        </w:rPr>
        <w:t>9/19</w:t>
      </w:r>
      <w:r w:rsidR="008A7A28" w:rsidRPr="0045732E">
        <w:rPr>
          <w:bCs/>
        </w:rPr>
        <w:tab/>
      </w:r>
      <w:r w:rsidRPr="0045732E">
        <w:rPr>
          <w:bCs/>
        </w:rPr>
        <w:t>Freight Forward contact detail updated for Singapore.</w:t>
      </w:r>
    </w:p>
    <w:p w14:paraId="55B1376E" w14:textId="17011B35" w:rsidR="008A7A28" w:rsidRPr="0045732E" w:rsidRDefault="008A7A28" w:rsidP="00563D5A">
      <w:pPr>
        <w:rPr>
          <w:bCs/>
        </w:rPr>
      </w:pPr>
      <w:r w:rsidRPr="0045732E">
        <w:rPr>
          <w:bCs/>
        </w:rPr>
        <w:t>0</w:t>
      </w:r>
      <w:r w:rsidR="00421ED4" w:rsidRPr="0045732E">
        <w:rPr>
          <w:bCs/>
        </w:rPr>
        <w:t>6/27/23</w:t>
      </w:r>
      <w:r w:rsidRPr="0045732E">
        <w:rPr>
          <w:bCs/>
        </w:rPr>
        <w:tab/>
      </w:r>
      <w:r w:rsidR="00421ED4" w:rsidRPr="0045732E">
        <w:rPr>
          <w:bCs/>
        </w:rPr>
        <w:t>Freight Forward contact detail updated for Singapore and Malaysia.</w:t>
      </w:r>
      <w:r w:rsidR="004268F4" w:rsidRPr="0045732E">
        <w:rPr>
          <w:bCs/>
        </w:rPr>
        <w:t xml:space="preserve"> </w:t>
      </w:r>
    </w:p>
    <w:p w14:paraId="4FC99295" w14:textId="00C6622E" w:rsidR="00421ED4" w:rsidRPr="0045732E" w:rsidRDefault="004268F4" w:rsidP="008A7A28">
      <w:pPr>
        <w:ind w:left="720" w:firstLine="720"/>
        <w:rPr>
          <w:bCs/>
        </w:rPr>
      </w:pPr>
      <w:r w:rsidRPr="0045732E">
        <w:rPr>
          <w:bCs/>
        </w:rPr>
        <w:t>Replaced Jo Coe with Ann Nucci.</w:t>
      </w:r>
    </w:p>
    <w:p w14:paraId="5BA8A9BB" w14:textId="28EE20A2" w:rsidR="00E17F25" w:rsidRPr="0045732E" w:rsidRDefault="00E17F25" w:rsidP="00563D5A">
      <w:pPr>
        <w:rPr>
          <w:bCs/>
        </w:rPr>
      </w:pPr>
      <w:r w:rsidRPr="0045732E">
        <w:rPr>
          <w:bCs/>
        </w:rPr>
        <w:t>07/24/23</w:t>
      </w:r>
      <w:r w:rsidR="008A7A28" w:rsidRPr="0045732E">
        <w:rPr>
          <w:bCs/>
        </w:rPr>
        <w:tab/>
      </w:r>
      <w:r w:rsidRPr="0045732E">
        <w:rPr>
          <w:bCs/>
        </w:rPr>
        <w:t>Added Freight forwarder contact detail for Thailand and Korea.</w:t>
      </w:r>
    </w:p>
    <w:p w14:paraId="781F60B6" w14:textId="1E78313C" w:rsidR="008A7A28" w:rsidRPr="0045732E" w:rsidRDefault="008A7A28" w:rsidP="00563D5A">
      <w:pPr>
        <w:rPr>
          <w:bCs/>
        </w:rPr>
      </w:pPr>
      <w:r w:rsidRPr="0045732E">
        <w:rPr>
          <w:bCs/>
        </w:rPr>
        <w:t>12/09/24</w:t>
      </w:r>
      <w:r w:rsidRPr="0045732E">
        <w:rPr>
          <w:bCs/>
        </w:rPr>
        <w:tab/>
        <w:t>Added more clarity to the orientation of books in a carton.</w:t>
      </w:r>
    </w:p>
    <w:sectPr w:rsidR="008A7A28" w:rsidRPr="0045732E" w:rsidSect="006B7EB9">
      <w:headerReference w:type="even" r:id="rId50"/>
      <w:headerReference w:type="default" r:id="rId51"/>
      <w:footerReference w:type="even" r:id="rId52"/>
      <w:footerReference w:type="default" r:id="rId53"/>
      <w:headerReference w:type="first" r:id="rId54"/>
      <w:footerReference w:type="first" r:id="rId5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3B7D" w14:textId="77777777" w:rsidR="00D76200" w:rsidRDefault="00D76200" w:rsidP="00F87D46">
      <w:r>
        <w:separator/>
      </w:r>
    </w:p>
  </w:endnote>
  <w:endnote w:type="continuationSeparator" w:id="0">
    <w:p w14:paraId="6CEF0A71" w14:textId="77777777" w:rsidR="00D76200" w:rsidRDefault="00D76200" w:rsidP="00F87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Sylfaen"/>
    <w:charset w:val="00"/>
    <w:family w:val="auto"/>
    <w:pitch w:val="variable"/>
    <w:sig w:usb0="E50002FF" w:usb1="500079DB" w:usb2="00000010" w:usb3="00000000" w:csb0="00000001"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FE9F" w14:textId="77777777" w:rsidR="00320834" w:rsidRDefault="00320834" w:rsidP="008F5C5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DE315F" w14:textId="77777777" w:rsidR="00320834" w:rsidRDefault="00320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15000" w14:textId="77777777" w:rsidR="00320834" w:rsidRDefault="00320834" w:rsidP="008F5C5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0B7FF0B0" w14:textId="77777777" w:rsidR="00320834" w:rsidRDefault="003208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DD7B9" w14:textId="317997AD" w:rsidR="00320834" w:rsidRPr="001F153E" w:rsidRDefault="00320834" w:rsidP="001F153E">
    <w:pPr>
      <w:pStyle w:val="Footer"/>
      <w:jc w:val="right"/>
      <w:rPr>
        <w:rFonts w:ascii="Helvetica Neue" w:hAnsi="Helvetica Neue"/>
        <w:i/>
        <w:color w:val="808080" w:themeColor="background1" w:themeShade="80"/>
        <w:sz w:val="16"/>
        <w:szCs w:val="16"/>
      </w:rPr>
    </w:pPr>
    <w:r w:rsidRPr="001F153E">
      <w:rPr>
        <w:rFonts w:ascii="Helvetica Neue" w:hAnsi="Helvetica Neue"/>
        <w:i/>
        <w:color w:val="808080" w:themeColor="background1" w:themeShade="80"/>
        <w:sz w:val="16"/>
        <w:szCs w:val="16"/>
      </w:rPr>
      <w:t xml:space="preserve">Last updated </w:t>
    </w:r>
    <w:r w:rsidRPr="001F153E">
      <w:rPr>
        <w:rFonts w:ascii="Helvetica Neue" w:hAnsi="Helvetica Neue"/>
        <w:i/>
        <w:color w:val="808080" w:themeColor="background1" w:themeShade="80"/>
        <w:sz w:val="16"/>
        <w:szCs w:val="16"/>
      </w:rPr>
      <w:fldChar w:fldCharType="begin"/>
    </w:r>
    <w:r w:rsidRPr="001F153E">
      <w:rPr>
        <w:rFonts w:ascii="Helvetica Neue" w:hAnsi="Helvetica Neue"/>
        <w:i/>
        <w:color w:val="808080" w:themeColor="background1" w:themeShade="80"/>
        <w:sz w:val="16"/>
        <w:szCs w:val="16"/>
      </w:rPr>
      <w:instrText xml:space="preserve"> DATE \@ "M/d/yy" </w:instrText>
    </w:r>
    <w:r w:rsidRPr="001F153E">
      <w:rPr>
        <w:rFonts w:ascii="Helvetica Neue" w:hAnsi="Helvetica Neue"/>
        <w:i/>
        <w:color w:val="808080" w:themeColor="background1" w:themeShade="80"/>
        <w:sz w:val="16"/>
        <w:szCs w:val="16"/>
      </w:rPr>
      <w:fldChar w:fldCharType="separate"/>
    </w:r>
    <w:r w:rsidR="00D75D68">
      <w:rPr>
        <w:rFonts w:ascii="Helvetica Neue" w:hAnsi="Helvetica Neue"/>
        <w:i/>
        <w:noProof/>
        <w:color w:val="808080" w:themeColor="background1" w:themeShade="80"/>
        <w:sz w:val="16"/>
        <w:szCs w:val="16"/>
      </w:rPr>
      <w:t>12/19/25</w:t>
    </w:r>
    <w:r w:rsidRPr="001F153E">
      <w:rPr>
        <w:rFonts w:ascii="Helvetica Neue" w:hAnsi="Helvetica Neue"/>
        <w:i/>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5A7AE" w14:textId="77777777" w:rsidR="00D76200" w:rsidRDefault="00D76200" w:rsidP="00F87D46">
      <w:r>
        <w:separator/>
      </w:r>
    </w:p>
  </w:footnote>
  <w:footnote w:type="continuationSeparator" w:id="0">
    <w:p w14:paraId="3EEC6838" w14:textId="77777777" w:rsidR="00D76200" w:rsidRDefault="00D76200" w:rsidP="00F87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383A" w14:textId="77777777" w:rsidR="004268F4" w:rsidRDefault="004268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9803" w14:textId="77777777" w:rsidR="004268F4" w:rsidRDefault="004268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D8B25" w14:textId="77777777" w:rsidR="004268F4" w:rsidRDefault="004268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3F3"/>
    <w:multiLevelType w:val="hybridMultilevel"/>
    <w:tmpl w:val="E3EC5C0E"/>
    <w:lvl w:ilvl="0" w:tplc="65781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41202"/>
    <w:multiLevelType w:val="hybridMultilevel"/>
    <w:tmpl w:val="28BA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5D7F"/>
    <w:multiLevelType w:val="hybridMultilevel"/>
    <w:tmpl w:val="52D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9E208E"/>
    <w:multiLevelType w:val="hybridMultilevel"/>
    <w:tmpl w:val="62CA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22857"/>
    <w:multiLevelType w:val="hybridMultilevel"/>
    <w:tmpl w:val="8130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2D26"/>
    <w:multiLevelType w:val="hybridMultilevel"/>
    <w:tmpl w:val="4424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C60B73"/>
    <w:multiLevelType w:val="hybridMultilevel"/>
    <w:tmpl w:val="DD2A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009EE"/>
    <w:multiLevelType w:val="hybridMultilevel"/>
    <w:tmpl w:val="5632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374936"/>
    <w:multiLevelType w:val="hybridMultilevel"/>
    <w:tmpl w:val="E49E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A128FF"/>
    <w:multiLevelType w:val="multilevel"/>
    <w:tmpl w:val="28BAD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3D77E9F"/>
    <w:multiLevelType w:val="multilevel"/>
    <w:tmpl w:val="4424A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231352"/>
    <w:multiLevelType w:val="hybridMultilevel"/>
    <w:tmpl w:val="B408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C57539"/>
    <w:multiLevelType w:val="hybridMultilevel"/>
    <w:tmpl w:val="A9F4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552BB4"/>
    <w:multiLevelType w:val="hybridMultilevel"/>
    <w:tmpl w:val="AA68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E7730"/>
    <w:multiLevelType w:val="hybridMultilevel"/>
    <w:tmpl w:val="A1F6CE14"/>
    <w:lvl w:ilvl="0" w:tplc="65781CB6">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2880713">
    <w:abstractNumId w:val="13"/>
  </w:num>
  <w:num w:numId="2" w16cid:durableId="248589104">
    <w:abstractNumId w:val="7"/>
  </w:num>
  <w:num w:numId="3" w16cid:durableId="1025331787">
    <w:abstractNumId w:val="5"/>
  </w:num>
  <w:num w:numId="4" w16cid:durableId="1793015762">
    <w:abstractNumId w:val="4"/>
  </w:num>
  <w:num w:numId="5" w16cid:durableId="1082214357">
    <w:abstractNumId w:val="1"/>
  </w:num>
  <w:num w:numId="6" w16cid:durableId="1079987298">
    <w:abstractNumId w:val="9"/>
  </w:num>
  <w:num w:numId="7" w16cid:durableId="1548377476">
    <w:abstractNumId w:val="14"/>
  </w:num>
  <w:num w:numId="8" w16cid:durableId="671571069">
    <w:abstractNumId w:val="0"/>
  </w:num>
  <w:num w:numId="9" w16cid:durableId="1331056876">
    <w:abstractNumId w:val="3"/>
  </w:num>
  <w:num w:numId="10" w16cid:durableId="1535652246">
    <w:abstractNumId w:val="2"/>
  </w:num>
  <w:num w:numId="11" w16cid:durableId="617487893">
    <w:abstractNumId w:val="11"/>
  </w:num>
  <w:num w:numId="12" w16cid:durableId="160776316">
    <w:abstractNumId w:val="8"/>
  </w:num>
  <w:num w:numId="13" w16cid:durableId="1702197457">
    <w:abstractNumId w:val="6"/>
  </w:num>
  <w:num w:numId="14" w16cid:durableId="1941184122">
    <w:abstractNumId w:val="10"/>
  </w:num>
  <w:num w:numId="15" w16cid:durableId="15100990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BA7"/>
    <w:rsid w:val="00001476"/>
    <w:rsid w:val="0000208D"/>
    <w:rsid w:val="00016321"/>
    <w:rsid w:val="00032082"/>
    <w:rsid w:val="00062679"/>
    <w:rsid w:val="000A15DA"/>
    <w:rsid w:val="000B2FB9"/>
    <w:rsid w:val="000C5F4C"/>
    <w:rsid w:val="000D38EA"/>
    <w:rsid w:val="000F2C3D"/>
    <w:rsid w:val="000F7E28"/>
    <w:rsid w:val="001066E3"/>
    <w:rsid w:val="0011567A"/>
    <w:rsid w:val="00134C2A"/>
    <w:rsid w:val="001547A3"/>
    <w:rsid w:val="0016066B"/>
    <w:rsid w:val="00174466"/>
    <w:rsid w:val="00177B0C"/>
    <w:rsid w:val="001912F7"/>
    <w:rsid w:val="001A2BF4"/>
    <w:rsid w:val="001A6917"/>
    <w:rsid w:val="001C2307"/>
    <w:rsid w:val="001D6431"/>
    <w:rsid w:val="001D7D4B"/>
    <w:rsid w:val="001F153E"/>
    <w:rsid w:val="001F7AFE"/>
    <w:rsid w:val="00211A6D"/>
    <w:rsid w:val="002201B1"/>
    <w:rsid w:val="002206F6"/>
    <w:rsid w:val="00221A37"/>
    <w:rsid w:val="00222E14"/>
    <w:rsid w:val="00227F08"/>
    <w:rsid w:val="00233084"/>
    <w:rsid w:val="00235C19"/>
    <w:rsid w:val="00240B38"/>
    <w:rsid w:val="002456B4"/>
    <w:rsid w:val="00254D69"/>
    <w:rsid w:val="00261A86"/>
    <w:rsid w:val="0028069D"/>
    <w:rsid w:val="002D4C7C"/>
    <w:rsid w:val="002D613B"/>
    <w:rsid w:val="002D72ED"/>
    <w:rsid w:val="002E3040"/>
    <w:rsid w:val="002E4356"/>
    <w:rsid w:val="002E7F70"/>
    <w:rsid w:val="002F0127"/>
    <w:rsid w:val="002F5581"/>
    <w:rsid w:val="00310D9B"/>
    <w:rsid w:val="003156EF"/>
    <w:rsid w:val="00320834"/>
    <w:rsid w:val="0032382E"/>
    <w:rsid w:val="00325DCA"/>
    <w:rsid w:val="00345BA7"/>
    <w:rsid w:val="003476B7"/>
    <w:rsid w:val="003B6B3B"/>
    <w:rsid w:val="003B748E"/>
    <w:rsid w:val="003C04E3"/>
    <w:rsid w:val="003C1998"/>
    <w:rsid w:val="003D39B0"/>
    <w:rsid w:val="003E3B7A"/>
    <w:rsid w:val="003E6C94"/>
    <w:rsid w:val="00402F7F"/>
    <w:rsid w:val="0040333C"/>
    <w:rsid w:val="004051B0"/>
    <w:rsid w:val="00414B96"/>
    <w:rsid w:val="0041510C"/>
    <w:rsid w:val="00417C6E"/>
    <w:rsid w:val="00421ED4"/>
    <w:rsid w:val="004268F4"/>
    <w:rsid w:val="0045732E"/>
    <w:rsid w:val="00460E45"/>
    <w:rsid w:val="0046103A"/>
    <w:rsid w:val="00467061"/>
    <w:rsid w:val="00480B78"/>
    <w:rsid w:val="00482AF4"/>
    <w:rsid w:val="004A70DA"/>
    <w:rsid w:val="004B68B6"/>
    <w:rsid w:val="004C3D21"/>
    <w:rsid w:val="004E72FD"/>
    <w:rsid w:val="004F7792"/>
    <w:rsid w:val="00504D71"/>
    <w:rsid w:val="00523AFB"/>
    <w:rsid w:val="005473F7"/>
    <w:rsid w:val="00563D5A"/>
    <w:rsid w:val="00566142"/>
    <w:rsid w:val="0056708C"/>
    <w:rsid w:val="0057308C"/>
    <w:rsid w:val="00596835"/>
    <w:rsid w:val="005A75D9"/>
    <w:rsid w:val="005E3768"/>
    <w:rsid w:val="005E3D23"/>
    <w:rsid w:val="005E5C96"/>
    <w:rsid w:val="005E5E21"/>
    <w:rsid w:val="005F490B"/>
    <w:rsid w:val="0060077D"/>
    <w:rsid w:val="0060455F"/>
    <w:rsid w:val="00612D3C"/>
    <w:rsid w:val="00613945"/>
    <w:rsid w:val="0061433D"/>
    <w:rsid w:val="00620A35"/>
    <w:rsid w:val="00635F88"/>
    <w:rsid w:val="00636B72"/>
    <w:rsid w:val="0063708C"/>
    <w:rsid w:val="006370E4"/>
    <w:rsid w:val="006436EF"/>
    <w:rsid w:val="00653C1D"/>
    <w:rsid w:val="00680AAB"/>
    <w:rsid w:val="006B7EB9"/>
    <w:rsid w:val="006C47D6"/>
    <w:rsid w:val="006C48AF"/>
    <w:rsid w:val="006E6FC6"/>
    <w:rsid w:val="00703C50"/>
    <w:rsid w:val="00703CCB"/>
    <w:rsid w:val="00720601"/>
    <w:rsid w:val="00736E6E"/>
    <w:rsid w:val="00737B2F"/>
    <w:rsid w:val="00743915"/>
    <w:rsid w:val="007607D6"/>
    <w:rsid w:val="0077121E"/>
    <w:rsid w:val="007A37AB"/>
    <w:rsid w:val="007D3E18"/>
    <w:rsid w:val="007D6D11"/>
    <w:rsid w:val="007F7B9B"/>
    <w:rsid w:val="007F7BC4"/>
    <w:rsid w:val="0080050C"/>
    <w:rsid w:val="00814399"/>
    <w:rsid w:val="008248C3"/>
    <w:rsid w:val="00842E8D"/>
    <w:rsid w:val="00861C5C"/>
    <w:rsid w:val="008671FF"/>
    <w:rsid w:val="00884C5C"/>
    <w:rsid w:val="008A7A28"/>
    <w:rsid w:val="008A7C7C"/>
    <w:rsid w:val="008B7631"/>
    <w:rsid w:val="008D5B09"/>
    <w:rsid w:val="008E3E80"/>
    <w:rsid w:val="008F0798"/>
    <w:rsid w:val="008F5C56"/>
    <w:rsid w:val="00920E2D"/>
    <w:rsid w:val="00940BB3"/>
    <w:rsid w:val="009522F8"/>
    <w:rsid w:val="00953723"/>
    <w:rsid w:val="009632D9"/>
    <w:rsid w:val="00964C70"/>
    <w:rsid w:val="00987157"/>
    <w:rsid w:val="00990429"/>
    <w:rsid w:val="009A7DB2"/>
    <w:rsid w:val="009C17C6"/>
    <w:rsid w:val="009D0FC7"/>
    <w:rsid w:val="009F2FFB"/>
    <w:rsid w:val="00A01C3F"/>
    <w:rsid w:val="00A02106"/>
    <w:rsid w:val="00A323FA"/>
    <w:rsid w:val="00A376C3"/>
    <w:rsid w:val="00A450AD"/>
    <w:rsid w:val="00A60DFF"/>
    <w:rsid w:val="00A76DEA"/>
    <w:rsid w:val="00A84D1A"/>
    <w:rsid w:val="00A867DA"/>
    <w:rsid w:val="00AB6E4A"/>
    <w:rsid w:val="00B22998"/>
    <w:rsid w:val="00B22B19"/>
    <w:rsid w:val="00B35D29"/>
    <w:rsid w:val="00B42D93"/>
    <w:rsid w:val="00B62166"/>
    <w:rsid w:val="00BB167F"/>
    <w:rsid w:val="00BB23F3"/>
    <w:rsid w:val="00BB2F20"/>
    <w:rsid w:val="00BB6DFB"/>
    <w:rsid w:val="00BE168D"/>
    <w:rsid w:val="00BE3E09"/>
    <w:rsid w:val="00C04501"/>
    <w:rsid w:val="00C063DE"/>
    <w:rsid w:val="00C72B08"/>
    <w:rsid w:val="00C75734"/>
    <w:rsid w:val="00C8790F"/>
    <w:rsid w:val="00C91414"/>
    <w:rsid w:val="00C96E79"/>
    <w:rsid w:val="00CA0019"/>
    <w:rsid w:val="00CA064D"/>
    <w:rsid w:val="00CB0A39"/>
    <w:rsid w:val="00CB22DA"/>
    <w:rsid w:val="00CC40E7"/>
    <w:rsid w:val="00CD2DEC"/>
    <w:rsid w:val="00CD6BB2"/>
    <w:rsid w:val="00D0760E"/>
    <w:rsid w:val="00D43DA0"/>
    <w:rsid w:val="00D52E4B"/>
    <w:rsid w:val="00D5733F"/>
    <w:rsid w:val="00D60AE3"/>
    <w:rsid w:val="00D624C6"/>
    <w:rsid w:val="00D64B55"/>
    <w:rsid w:val="00D64F2C"/>
    <w:rsid w:val="00D65A3A"/>
    <w:rsid w:val="00D74028"/>
    <w:rsid w:val="00D75D68"/>
    <w:rsid w:val="00D76200"/>
    <w:rsid w:val="00D778E9"/>
    <w:rsid w:val="00D779DD"/>
    <w:rsid w:val="00D80F71"/>
    <w:rsid w:val="00DD418B"/>
    <w:rsid w:val="00E176AC"/>
    <w:rsid w:val="00E17F25"/>
    <w:rsid w:val="00E21D12"/>
    <w:rsid w:val="00E32F04"/>
    <w:rsid w:val="00E338F9"/>
    <w:rsid w:val="00E44915"/>
    <w:rsid w:val="00E5570D"/>
    <w:rsid w:val="00E65F27"/>
    <w:rsid w:val="00E73DC7"/>
    <w:rsid w:val="00E90B09"/>
    <w:rsid w:val="00E96134"/>
    <w:rsid w:val="00EB0077"/>
    <w:rsid w:val="00ED33D6"/>
    <w:rsid w:val="00F056E1"/>
    <w:rsid w:val="00F05E10"/>
    <w:rsid w:val="00F12DBD"/>
    <w:rsid w:val="00F1519D"/>
    <w:rsid w:val="00F442DF"/>
    <w:rsid w:val="00F4657D"/>
    <w:rsid w:val="00F47253"/>
    <w:rsid w:val="00F5051A"/>
    <w:rsid w:val="00F86C30"/>
    <w:rsid w:val="00F87D46"/>
    <w:rsid w:val="00FE25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CB1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68F4"/>
    <w:rPr>
      <w:rFonts w:ascii="Times New Roman" w:eastAsia="Times New Roman" w:hAnsi="Times New Roman" w:cs="Times New Roman"/>
      <w:lang w:eastAsia="ja-JP"/>
    </w:rPr>
  </w:style>
  <w:style w:type="paragraph" w:styleId="Heading1">
    <w:name w:val="heading 1"/>
    <w:basedOn w:val="Normal"/>
    <w:next w:val="Normal"/>
    <w:link w:val="Heading1Char"/>
    <w:uiPriority w:val="9"/>
    <w:qFormat/>
    <w:rsid w:val="005473F7"/>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8E3E80"/>
    <w:pPr>
      <w:keepNext/>
      <w:keepLines/>
      <w:spacing w:before="40"/>
      <w:outlineLvl w:val="1"/>
    </w:pPr>
    <w:rPr>
      <w:rFonts w:ascii="Helvetica Neue" w:eastAsiaTheme="majorEastAsia" w:hAnsi="Helvetica Neue" w:cstheme="majorBidi"/>
      <w:b/>
      <w:color w:val="2F5496" w:themeColor="accent1" w:themeShade="BF"/>
      <w:lang w:eastAsia="en-US"/>
    </w:rPr>
  </w:style>
  <w:style w:type="paragraph" w:styleId="Heading3">
    <w:name w:val="heading 3"/>
    <w:basedOn w:val="Normal"/>
    <w:next w:val="Normal"/>
    <w:link w:val="Heading3Char"/>
    <w:uiPriority w:val="9"/>
    <w:unhideWhenUsed/>
    <w:qFormat/>
    <w:rsid w:val="005473F7"/>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BA7"/>
    <w:rPr>
      <w:color w:val="0563C1" w:themeColor="hyperlink"/>
      <w:u w:val="single"/>
    </w:rPr>
  </w:style>
  <w:style w:type="table" w:styleId="TableGrid">
    <w:name w:val="Table Grid"/>
    <w:basedOn w:val="TableNormal"/>
    <w:uiPriority w:val="39"/>
    <w:rsid w:val="00F05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05E1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05E1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05E1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05E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05E10"/>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F05E1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05E1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F05E1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1">
    <w:name w:val="p1"/>
    <w:basedOn w:val="Normal"/>
    <w:rsid w:val="00BB2F20"/>
    <w:rPr>
      <w:rFonts w:ascii="Courier" w:eastAsiaTheme="minorHAnsi" w:hAnsi="Courier"/>
      <w:sz w:val="13"/>
      <w:szCs w:val="13"/>
      <w:lang w:eastAsia="en-US"/>
    </w:rPr>
  </w:style>
  <w:style w:type="character" w:customStyle="1" w:styleId="apple-converted-space">
    <w:name w:val="apple-converted-space"/>
    <w:basedOn w:val="DefaultParagraphFont"/>
    <w:rsid w:val="005E5E21"/>
  </w:style>
  <w:style w:type="paragraph" w:styleId="ListParagraph">
    <w:name w:val="List Paragraph"/>
    <w:basedOn w:val="Normal"/>
    <w:uiPriority w:val="34"/>
    <w:qFormat/>
    <w:rsid w:val="004C3D21"/>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CD2DEC"/>
    <w:rPr>
      <w:color w:val="954F72" w:themeColor="followedHyperlink"/>
      <w:u w:val="single"/>
    </w:rPr>
  </w:style>
  <w:style w:type="paragraph" w:styleId="Footer">
    <w:name w:val="footer"/>
    <w:basedOn w:val="Normal"/>
    <w:link w:val="FooterChar"/>
    <w:uiPriority w:val="99"/>
    <w:unhideWhenUsed/>
    <w:rsid w:val="00F87D4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87D46"/>
  </w:style>
  <w:style w:type="character" w:styleId="PageNumber">
    <w:name w:val="page number"/>
    <w:basedOn w:val="DefaultParagraphFont"/>
    <w:uiPriority w:val="99"/>
    <w:semiHidden/>
    <w:unhideWhenUsed/>
    <w:rsid w:val="00F87D46"/>
  </w:style>
  <w:style w:type="paragraph" w:customStyle="1" w:styleId="BodyTextKeep">
    <w:name w:val="Body Text Keep"/>
    <w:basedOn w:val="BodyText"/>
    <w:uiPriority w:val="99"/>
    <w:rsid w:val="00F87D46"/>
    <w:pPr>
      <w:keepNext/>
      <w:spacing w:after="160"/>
    </w:pPr>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F87D46"/>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99"/>
    <w:semiHidden/>
    <w:rsid w:val="00F87D46"/>
  </w:style>
  <w:style w:type="character" w:customStyle="1" w:styleId="Heading1Char">
    <w:name w:val="Heading 1 Char"/>
    <w:basedOn w:val="DefaultParagraphFont"/>
    <w:link w:val="Heading1"/>
    <w:uiPriority w:val="9"/>
    <w:rsid w:val="005473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E3E80"/>
    <w:rPr>
      <w:rFonts w:ascii="Helvetica Neue" w:eastAsiaTheme="majorEastAsia" w:hAnsi="Helvetica Neue" w:cstheme="majorBidi"/>
      <w:b/>
      <w:color w:val="2F5496" w:themeColor="accent1" w:themeShade="BF"/>
    </w:rPr>
  </w:style>
  <w:style w:type="character" w:customStyle="1" w:styleId="Heading3Char">
    <w:name w:val="Heading 3 Char"/>
    <w:basedOn w:val="DefaultParagraphFont"/>
    <w:link w:val="Heading3"/>
    <w:uiPriority w:val="9"/>
    <w:rsid w:val="005473F7"/>
    <w:rPr>
      <w:rFonts w:asciiTheme="majorHAnsi" w:eastAsiaTheme="majorEastAsia" w:hAnsiTheme="majorHAnsi" w:cstheme="majorBidi"/>
      <w:color w:val="1F3763" w:themeColor="accent1" w:themeShade="7F"/>
    </w:rPr>
  </w:style>
  <w:style w:type="paragraph" w:customStyle="1" w:styleId="p2">
    <w:name w:val="p2"/>
    <w:basedOn w:val="Normal"/>
    <w:rsid w:val="00B62166"/>
    <w:pPr>
      <w:spacing w:after="15"/>
    </w:pPr>
    <w:rPr>
      <w:rFonts w:ascii="Arial" w:eastAsiaTheme="minorHAnsi" w:hAnsi="Arial" w:cs="Arial"/>
      <w:sz w:val="17"/>
      <w:szCs w:val="17"/>
      <w:lang w:eastAsia="en-US"/>
    </w:rPr>
  </w:style>
  <w:style w:type="paragraph" w:customStyle="1" w:styleId="p3">
    <w:name w:val="p3"/>
    <w:basedOn w:val="Normal"/>
    <w:rsid w:val="00B62166"/>
    <w:rPr>
      <w:rFonts w:ascii="Arial" w:eastAsiaTheme="minorHAnsi" w:hAnsi="Arial" w:cs="Arial"/>
      <w:color w:val="0433FF"/>
      <w:sz w:val="15"/>
      <w:szCs w:val="15"/>
      <w:lang w:eastAsia="en-US"/>
    </w:rPr>
  </w:style>
  <w:style w:type="paragraph" w:customStyle="1" w:styleId="p4">
    <w:name w:val="p4"/>
    <w:basedOn w:val="Normal"/>
    <w:rsid w:val="00B62166"/>
    <w:rPr>
      <w:rFonts w:ascii="Arial" w:eastAsiaTheme="minorHAnsi" w:hAnsi="Arial" w:cs="Arial"/>
      <w:color w:val="0433FF"/>
      <w:sz w:val="15"/>
      <w:szCs w:val="15"/>
      <w:lang w:eastAsia="en-US"/>
    </w:rPr>
  </w:style>
  <w:style w:type="paragraph" w:customStyle="1" w:styleId="p5">
    <w:name w:val="p5"/>
    <w:basedOn w:val="Normal"/>
    <w:rsid w:val="00B62166"/>
    <w:rPr>
      <w:rFonts w:ascii="Arial" w:eastAsiaTheme="minorHAnsi" w:hAnsi="Arial" w:cs="Arial"/>
      <w:sz w:val="17"/>
      <w:szCs w:val="17"/>
      <w:lang w:eastAsia="en-US"/>
    </w:rPr>
  </w:style>
  <w:style w:type="paragraph" w:customStyle="1" w:styleId="p6">
    <w:name w:val="p6"/>
    <w:basedOn w:val="Normal"/>
    <w:rsid w:val="00B62166"/>
    <w:pPr>
      <w:spacing w:after="11"/>
    </w:pPr>
    <w:rPr>
      <w:rFonts w:ascii="Arial" w:eastAsiaTheme="minorHAnsi" w:hAnsi="Arial" w:cs="Arial"/>
      <w:sz w:val="17"/>
      <w:szCs w:val="17"/>
      <w:lang w:eastAsia="en-US"/>
    </w:rPr>
  </w:style>
  <w:style w:type="paragraph" w:customStyle="1" w:styleId="p7">
    <w:name w:val="p7"/>
    <w:basedOn w:val="Normal"/>
    <w:rsid w:val="00B62166"/>
    <w:rPr>
      <w:rFonts w:ascii="Arial" w:eastAsiaTheme="minorHAnsi" w:hAnsi="Arial" w:cs="Arial"/>
      <w:sz w:val="17"/>
      <w:szCs w:val="17"/>
      <w:lang w:eastAsia="en-US"/>
    </w:rPr>
  </w:style>
  <w:style w:type="paragraph" w:customStyle="1" w:styleId="p8">
    <w:name w:val="p8"/>
    <w:basedOn w:val="Normal"/>
    <w:rsid w:val="00B62166"/>
    <w:pPr>
      <w:spacing w:after="12"/>
    </w:pPr>
    <w:rPr>
      <w:rFonts w:ascii="Arial" w:eastAsiaTheme="minorHAnsi" w:hAnsi="Arial" w:cs="Arial"/>
      <w:sz w:val="17"/>
      <w:szCs w:val="17"/>
      <w:lang w:eastAsia="en-US"/>
    </w:rPr>
  </w:style>
  <w:style w:type="paragraph" w:customStyle="1" w:styleId="p9">
    <w:name w:val="p9"/>
    <w:basedOn w:val="Normal"/>
    <w:rsid w:val="00B62166"/>
    <w:rPr>
      <w:rFonts w:ascii="Arial" w:eastAsiaTheme="minorHAnsi" w:hAnsi="Arial" w:cs="Arial"/>
      <w:sz w:val="16"/>
      <w:szCs w:val="16"/>
      <w:lang w:eastAsia="en-US"/>
    </w:rPr>
  </w:style>
  <w:style w:type="paragraph" w:customStyle="1" w:styleId="p10">
    <w:name w:val="p10"/>
    <w:basedOn w:val="Normal"/>
    <w:rsid w:val="00B62166"/>
    <w:rPr>
      <w:rFonts w:ascii="Arial" w:eastAsiaTheme="minorHAnsi" w:hAnsi="Arial" w:cs="Arial"/>
      <w:sz w:val="18"/>
      <w:szCs w:val="18"/>
      <w:lang w:eastAsia="en-US"/>
    </w:rPr>
  </w:style>
  <w:style w:type="paragraph" w:customStyle="1" w:styleId="p11">
    <w:name w:val="p11"/>
    <w:basedOn w:val="Normal"/>
    <w:rsid w:val="00B62166"/>
    <w:rPr>
      <w:rFonts w:ascii="Arial" w:eastAsiaTheme="minorHAnsi" w:hAnsi="Arial" w:cs="Arial"/>
      <w:sz w:val="18"/>
      <w:szCs w:val="18"/>
      <w:lang w:eastAsia="en-US"/>
    </w:rPr>
  </w:style>
  <w:style w:type="paragraph" w:customStyle="1" w:styleId="p12">
    <w:name w:val="p12"/>
    <w:basedOn w:val="Normal"/>
    <w:rsid w:val="00B62166"/>
    <w:rPr>
      <w:rFonts w:eastAsiaTheme="minorHAnsi"/>
      <w:sz w:val="14"/>
      <w:szCs w:val="14"/>
      <w:lang w:eastAsia="en-US"/>
    </w:rPr>
  </w:style>
  <w:style w:type="paragraph" w:customStyle="1" w:styleId="p13">
    <w:name w:val="p13"/>
    <w:basedOn w:val="Normal"/>
    <w:rsid w:val="00B62166"/>
    <w:rPr>
      <w:rFonts w:eastAsiaTheme="minorHAnsi"/>
      <w:sz w:val="15"/>
      <w:szCs w:val="15"/>
      <w:lang w:eastAsia="en-US"/>
    </w:rPr>
  </w:style>
  <w:style w:type="paragraph" w:customStyle="1" w:styleId="p14">
    <w:name w:val="p14"/>
    <w:basedOn w:val="Normal"/>
    <w:rsid w:val="00B62166"/>
    <w:rPr>
      <w:rFonts w:ascii="Arial" w:eastAsiaTheme="minorHAnsi" w:hAnsi="Arial" w:cs="Arial"/>
      <w:sz w:val="15"/>
      <w:szCs w:val="15"/>
      <w:lang w:eastAsia="en-US"/>
    </w:rPr>
  </w:style>
  <w:style w:type="paragraph" w:customStyle="1" w:styleId="p15">
    <w:name w:val="p15"/>
    <w:basedOn w:val="Normal"/>
    <w:rsid w:val="00B62166"/>
    <w:rPr>
      <w:rFonts w:eastAsiaTheme="minorHAnsi"/>
      <w:sz w:val="16"/>
      <w:szCs w:val="16"/>
      <w:lang w:eastAsia="en-US"/>
    </w:rPr>
  </w:style>
  <w:style w:type="paragraph" w:customStyle="1" w:styleId="p16">
    <w:name w:val="p16"/>
    <w:basedOn w:val="Normal"/>
    <w:rsid w:val="00B62166"/>
    <w:rPr>
      <w:rFonts w:eastAsiaTheme="minorHAnsi"/>
      <w:sz w:val="17"/>
      <w:szCs w:val="17"/>
      <w:lang w:eastAsia="en-US"/>
    </w:rPr>
  </w:style>
  <w:style w:type="paragraph" w:customStyle="1" w:styleId="p17">
    <w:name w:val="p17"/>
    <w:basedOn w:val="Normal"/>
    <w:rsid w:val="00B62166"/>
    <w:rPr>
      <w:rFonts w:eastAsiaTheme="minorHAnsi"/>
      <w:color w:val="0433FF"/>
      <w:sz w:val="17"/>
      <w:szCs w:val="17"/>
      <w:lang w:eastAsia="en-US"/>
    </w:rPr>
  </w:style>
  <w:style w:type="paragraph" w:customStyle="1" w:styleId="p18">
    <w:name w:val="p18"/>
    <w:basedOn w:val="Normal"/>
    <w:rsid w:val="00B62166"/>
    <w:rPr>
      <w:rFonts w:ascii="Tahoma" w:eastAsiaTheme="minorHAnsi" w:hAnsi="Tahoma" w:cs="Tahoma"/>
      <w:sz w:val="15"/>
      <w:szCs w:val="15"/>
      <w:lang w:eastAsia="en-US"/>
    </w:rPr>
  </w:style>
  <w:style w:type="character" w:customStyle="1" w:styleId="s1">
    <w:name w:val="s1"/>
    <w:basedOn w:val="DefaultParagraphFont"/>
    <w:rsid w:val="00B62166"/>
    <w:rPr>
      <w:rFonts w:ascii="Courier New" w:hAnsi="Courier New" w:cs="Courier New" w:hint="default"/>
      <w:sz w:val="17"/>
      <w:szCs w:val="17"/>
    </w:rPr>
  </w:style>
  <w:style w:type="character" w:customStyle="1" w:styleId="s2">
    <w:name w:val="s2"/>
    <w:basedOn w:val="DefaultParagraphFont"/>
    <w:rsid w:val="00B62166"/>
    <w:rPr>
      <w:rFonts w:ascii="Courier New" w:hAnsi="Courier New" w:cs="Courier New" w:hint="default"/>
      <w:color w:val="000000"/>
      <w:sz w:val="17"/>
      <w:szCs w:val="17"/>
    </w:rPr>
  </w:style>
  <w:style w:type="character" w:customStyle="1" w:styleId="s3">
    <w:name w:val="s3"/>
    <w:basedOn w:val="DefaultParagraphFont"/>
    <w:rsid w:val="00B62166"/>
    <w:rPr>
      <w:rFonts w:ascii="Arial" w:hAnsi="Arial" w:cs="Arial" w:hint="default"/>
      <w:color w:val="000000"/>
      <w:sz w:val="17"/>
      <w:szCs w:val="17"/>
    </w:rPr>
  </w:style>
  <w:style w:type="character" w:customStyle="1" w:styleId="s4">
    <w:name w:val="s4"/>
    <w:basedOn w:val="DefaultParagraphFont"/>
    <w:rsid w:val="00B62166"/>
    <w:rPr>
      <w:rFonts w:ascii="Courier New" w:hAnsi="Courier New" w:cs="Courier New" w:hint="default"/>
      <w:sz w:val="17"/>
      <w:szCs w:val="17"/>
    </w:rPr>
  </w:style>
  <w:style w:type="character" w:customStyle="1" w:styleId="s5">
    <w:name w:val="s5"/>
    <w:basedOn w:val="DefaultParagraphFont"/>
    <w:rsid w:val="00B62166"/>
    <w:rPr>
      <w:rFonts w:ascii="Arial" w:hAnsi="Arial" w:cs="Arial" w:hint="default"/>
      <w:sz w:val="14"/>
      <w:szCs w:val="14"/>
    </w:rPr>
  </w:style>
  <w:style w:type="character" w:customStyle="1" w:styleId="s6">
    <w:name w:val="s6"/>
    <w:basedOn w:val="DefaultParagraphFont"/>
    <w:rsid w:val="00B62166"/>
    <w:rPr>
      <w:rFonts w:ascii="Times New Roman" w:hAnsi="Times New Roman" w:cs="Times New Roman" w:hint="default"/>
      <w:sz w:val="15"/>
      <w:szCs w:val="15"/>
    </w:rPr>
  </w:style>
  <w:style w:type="paragraph" w:styleId="NormalWeb">
    <w:name w:val="Normal (Web)"/>
    <w:basedOn w:val="Normal"/>
    <w:uiPriority w:val="99"/>
    <w:semiHidden/>
    <w:unhideWhenUsed/>
    <w:rsid w:val="00BE3E09"/>
    <w:pPr>
      <w:spacing w:before="100" w:beforeAutospacing="1" w:after="100" w:afterAutospacing="1"/>
    </w:pPr>
  </w:style>
  <w:style w:type="paragraph" w:styleId="Header">
    <w:name w:val="header"/>
    <w:basedOn w:val="Normal"/>
    <w:link w:val="HeaderChar"/>
    <w:uiPriority w:val="99"/>
    <w:unhideWhenUsed/>
    <w:rsid w:val="001F153E"/>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1F153E"/>
  </w:style>
  <w:style w:type="character" w:styleId="UnresolvedMention">
    <w:name w:val="Unresolved Mention"/>
    <w:basedOn w:val="DefaultParagraphFont"/>
    <w:uiPriority w:val="99"/>
    <w:rsid w:val="00F05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8799">
      <w:bodyDiv w:val="1"/>
      <w:marLeft w:val="0"/>
      <w:marRight w:val="0"/>
      <w:marTop w:val="0"/>
      <w:marBottom w:val="0"/>
      <w:divBdr>
        <w:top w:val="none" w:sz="0" w:space="0" w:color="auto"/>
        <w:left w:val="none" w:sz="0" w:space="0" w:color="auto"/>
        <w:bottom w:val="none" w:sz="0" w:space="0" w:color="auto"/>
        <w:right w:val="none" w:sz="0" w:space="0" w:color="auto"/>
      </w:divBdr>
    </w:div>
    <w:div w:id="357388341">
      <w:bodyDiv w:val="1"/>
      <w:marLeft w:val="0"/>
      <w:marRight w:val="0"/>
      <w:marTop w:val="0"/>
      <w:marBottom w:val="0"/>
      <w:divBdr>
        <w:top w:val="none" w:sz="0" w:space="0" w:color="auto"/>
        <w:left w:val="none" w:sz="0" w:space="0" w:color="auto"/>
        <w:bottom w:val="none" w:sz="0" w:space="0" w:color="auto"/>
        <w:right w:val="none" w:sz="0" w:space="0" w:color="auto"/>
      </w:divBdr>
    </w:div>
    <w:div w:id="432630676">
      <w:bodyDiv w:val="1"/>
      <w:marLeft w:val="0"/>
      <w:marRight w:val="0"/>
      <w:marTop w:val="0"/>
      <w:marBottom w:val="0"/>
      <w:divBdr>
        <w:top w:val="none" w:sz="0" w:space="0" w:color="auto"/>
        <w:left w:val="none" w:sz="0" w:space="0" w:color="auto"/>
        <w:bottom w:val="none" w:sz="0" w:space="0" w:color="auto"/>
        <w:right w:val="none" w:sz="0" w:space="0" w:color="auto"/>
      </w:divBdr>
    </w:div>
    <w:div w:id="432631993">
      <w:bodyDiv w:val="1"/>
      <w:marLeft w:val="0"/>
      <w:marRight w:val="0"/>
      <w:marTop w:val="0"/>
      <w:marBottom w:val="0"/>
      <w:divBdr>
        <w:top w:val="none" w:sz="0" w:space="0" w:color="auto"/>
        <w:left w:val="none" w:sz="0" w:space="0" w:color="auto"/>
        <w:bottom w:val="none" w:sz="0" w:space="0" w:color="auto"/>
        <w:right w:val="none" w:sz="0" w:space="0" w:color="auto"/>
      </w:divBdr>
    </w:div>
    <w:div w:id="519244561">
      <w:bodyDiv w:val="1"/>
      <w:marLeft w:val="0"/>
      <w:marRight w:val="0"/>
      <w:marTop w:val="0"/>
      <w:marBottom w:val="0"/>
      <w:divBdr>
        <w:top w:val="none" w:sz="0" w:space="0" w:color="auto"/>
        <w:left w:val="none" w:sz="0" w:space="0" w:color="auto"/>
        <w:bottom w:val="none" w:sz="0" w:space="0" w:color="auto"/>
        <w:right w:val="none" w:sz="0" w:space="0" w:color="auto"/>
      </w:divBdr>
    </w:div>
    <w:div w:id="538249681">
      <w:bodyDiv w:val="1"/>
      <w:marLeft w:val="0"/>
      <w:marRight w:val="0"/>
      <w:marTop w:val="0"/>
      <w:marBottom w:val="0"/>
      <w:divBdr>
        <w:top w:val="none" w:sz="0" w:space="0" w:color="auto"/>
        <w:left w:val="none" w:sz="0" w:space="0" w:color="auto"/>
        <w:bottom w:val="none" w:sz="0" w:space="0" w:color="auto"/>
        <w:right w:val="none" w:sz="0" w:space="0" w:color="auto"/>
      </w:divBdr>
    </w:div>
    <w:div w:id="546063528">
      <w:bodyDiv w:val="1"/>
      <w:marLeft w:val="0"/>
      <w:marRight w:val="0"/>
      <w:marTop w:val="0"/>
      <w:marBottom w:val="0"/>
      <w:divBdr>
        <w:top w:val="none" w:sz="0" w:space="0" w:color="auto"/>
        <w:left w:val="none" w:sz="0" w:space="0" w:color="auto"/>
        <w:bottom w:val="none" w:sz="0" w:space="0" w:color="auto"/>
        <w:right w:val="none" w:sz="0" w:space="0" w:color="auto"/>
      </w:divBdr>
    </w:div>
    <w:div w:id="567542421">
      <w:bodyDiv w:val="1"/>
      <w:marLeft w:val="0"/>
      <w:marRight w:val="0"/>
      <w:marTop w:val="0"/>
      <w:marBottom w:val="0"/>
      <w:divBdr>
        <w:top w:val="none" w:sz="0" w:space="0" w:color="auto"/>
        <w:left w:val="none" w:sz="0" w:space="0" w:color="auto"/>
        <w:bottom w:val="none" w:sz="0" w:space="0" w:color="auto"/>
        <w:right w:val="none" w:sz="0" w:space="0" w:color="auto"/>
      </w:divBdr>
    </w:div>
    <w:div w:id="575628081">
      <w:bodyDiv w:val="1"/>
      <w:marLeft w:val="0"/>
      <w:marRight w:val="0"/>
      <w:marTop w:val="0"/>
      <w:marBottom w:val="0"/>
      <w:divBdr>
        <w:top w:val="none" w:sz="0" w:space="0" w:color="auto"/>
        <w:left w:val="none" w:sz="0" w:space="0" w:color="auto"/>
        <w:bottom w:val="none" w:sz="0" w:space="0" w:color="auto"/>
        <w:right w:val="none" w:sz="0" w:space="0" w:color="auto"/>
      </w:divBdr>
    </w:div>
    <w:div w:id="580338600">
      <w:bodyDiv w:val="1"/>
      <w:marLeft w:val="0"/>
      <w:marRight w:val="0"/>
      <w:marTop w:val="0"/>
      <w:marBottom w:val="0"/>
      <w:divBdr>
        <w:top w:val="none" w:sz="0" w:space="0" w:color="auto"/>
        <w:left w:val="none" w:sz="0" w:space="0" w:color="auto"/>
        <w:bottom w:val="none" w:sz="0" w:space="0" w:color="auto"/>
        <w:right w:val="none" w:sz="0" w:space="0" w:color="auto"/>
      </w:divBdr>
      <w:divsChild>
        <w:div w:id="521166488">
          <w:marLeft w:val="0"/>
          <w:marRight w:val="0"/>
          <w:marTop w:val="0"/>
          <w:marBottom w:val="0"/>
          <w:divBdr>
            <w:top w:val="none" w:sz="0" w:space="0" w:color="auto"/>
            <w:left w:val="none" w:sz="0" w:space="0" w:color="auto"/>
            <w:bottom w:val="none" w:sz="0" w:space="0" w:color="auto"/>
            <w:right w:val="none" w:sz="0" w:space="0" w:color="auto"/>
          </w:divBdr>
          <w:divsChild>
            <w:div w:id="396440109">
              <w:marLeft w:val="0"/>
              <w:marRight w:val="0"/>
              <w:marTop w:val="0"/>
              <w:marBottom w:val="0"/>
              <w:divBdr>
                <w:top w:val="none" w:sz="0" w:space="0" w:color="auto"/>
                <w:left w:val="none" w:sz="0" w:space="0" w:color="auto"/>
                <w:bottom w:val="none" w:sz="0" w:space="0" w:color="auto"/>
                <w:right w:val="none" w:sz="0" w:space="0" w:color="auto"/>
              </w:divBdr>
              <w:divsChild>
                <w:div w:id="189295003">
                  <w:marLeft w:val="0"/>
                  <w:marRight w:val="0"/>
                  <w:marTop w:val="0"/>
                  <w:marBottom w:val="0"/>
                  <w:divBdr>
                    <w:top w:val="none" w:sz="0" w:space="0" w:color="auto"/>
                    <w:left w:val="none" w:sz="0" w:space="0" w:color="auto"/>
                    <w:bottom w:val="none" w:sz="0" w:space="0" w:color="auto"/>
                    <w:right w:val="none" w:sz="0" w:space="0" w:color="auto"/>
                  </w:divBdr>
                </w:div>
              </w:divsChild>
            </w:div>
            <w:div w:id="174736995">
              <w:marLeft w:val="0"/>
              <w:marRight w:val="0"/>
              <w:marTop w:val="0"/>
              <w:marBottom w:val="0"/>
              <w:divBdr>
                <w:top w:val="none" w:sz="0" w:space="0" w:color="auto"/>
                <w:left w:val="none" w:sz="0" w:space="0" w:color="auto"/>
                <w:bottom w:val="none" w:sz="0" w:space="0" w:color="auto"/>
                <w:right w:val="none" w:sz="0" w:space="0" w:color="auto"/>
              </w:divBdr>
              <w:divsChild>
                <w:div w:id="27921336">
                  <w:marLeft w:val="0"/>
                  <w:marRight w:val="0"/>
                  <w:marTop w:val="0"/>
                  <w:marBottom w:val="0"/>
                  <w:divBdr>
                    <w:top w:val="none" w:sz="0" w:space="0" w:color="auto"/>
                    <w:left w:val="none" w:sz="0" w:space="0" w:color="auto"/>
                    <w:bottom w:val="none" w:sz="0" w:space="0" w:color="auto"/>
                    <w:right w:val="none" w:sz="0" w:space="0" w:color="auto"/>
                  </w:divBdr>
                  <w:divsChild>
                    <w:div w:id="21153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4663">
              <w:marLeft w:val="0"/>
              <w:marRight w:val="0"/>
              <w:marTop w:val="0"/>
              <w:marBottom w:val="0"/>
              <w:divBdr>
                <w:top w:val="none" w:sz="0" w:space="0" w:color="auto"/>
                <w:left w:val="none" w:sz="0" w:space="0" w:color="auto"/>
                <w:bottom w:val="none" w:sz="0" w:space="0" w:color="auto"/>
                <w:right w:val="none" w:sz="0" w:space="0" w:color="auto"/>
              </w:divBdr>
              <w:divsChild>
                <w:div w:id="1080524246">
                  <w:marLeft w:val="0"/>
                  <w:marRight w:val="0"/>
                  <w:marTop w:val="0"/>
                  <w:marBottom w:val="0"/>
                  <w:divBdr>
                    <w:top w:val="none" w:sz="0" w:space="0" w:color="auto"/>
                    <w:left w:val="none" w:sz="0" w:space="0" w:color="auto"/>
                    <w:bottom w:val="none" w:sz="0" w:space="0" w:color="auto"/>
                    <w:right w:val="none" w:sz="0" w:space="0" w:color="auto"/>
                  </w:divBdr>
                  <w:divsChild>
                    <w:div w:id="147594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22168">
      <w:bodyDiv w:val="1"/>
      <w:marLeft w:val="0"/>
      <w:marRight w:val="0"/>
      <w:marTop w:val="0"/>
      <w:marBottom w:val="0"/>
      <w:divBdr>
        <w:top w:val="none" w:sz="0" w:space="0" w:color="auto"/>
        <w:left w:val="none" w:sz="0" w:space="0" w:color="auto"/>
        <w:bottom w:val="none" w:sz="0" w:space="0" w:color="auto"/>
        <w:right w:val="none" w:sz="0" w:space="0" w:color="auto"/>
      </w:divBdr>
    </w:div>
    <w:div w:id="833185921">
      <w:bodyDiv w:val="1"/>
      <w:marLeft w:val="0"/>
      <w:marRight w:val="0"/>
      <w:marTop w:val="0"/>
      <w:marBottom w:val="0"/>
      <w:divBdr>
        <w:top w:val="none" w:sz="0" w:space="0" w:color="auto"/>
        <w:left w:val="none" w:sz="0" w:space="0" w:color="auto"/>
        <w:bottom w:val="none" w:sz="0" w:space="0" w:color="auto"/>
        <w:right w:val="none" w:sz="0" w:space="0" w:color="auto"/>
      </w:divBdr>
    </w:div>
    <w:div w:id="856193448">
      <w:bodyDiv w:val="1"/>
      <w:marLeft w:val="0"/>
      <w:marRight w:val="0"/>
      <w:marTop w:val="0"/>
      <w:marBottom w:val="0"/>
      <w:divBdr>
        <w:top w:val="none" w:sz="0" w:space="0" w:color="auto"/>
        <w:left w:val="none" w:sz="0" w:space="0" w:color="auto"/>
        <w:bottom w:val="none" w:sz="0" w:space="0" w:color="auto"/>
        <w:right w:val="none" w:sz="0" w:space="0" w:color="auto"/>
      </w:divBdr>
    </w:div>
    <w:div w:id="907494878">
      <w:bodyDiv w:val="1"/>
      <w:marLeft w:val="0"/>
      <w:marRight w:val="0"/>
      <w:marTop w:val="0"/>
      <w:marBottom w:val="0"/>
      <w:divBdr>
        <w:top w:val="none" w:sz="0" w:space="0" w:color="auto"/>
        <w:left w:val="none" w:sz="0" w:space="0" w:color="auto"/>
        <w:bottom w:val="none" w:sz="0" w:space="0" w:color="auto"/>
        <w:right w:val="none" w:sz="0" w:space="0" w:color="auto"/>
      </w:divBdr>
    </w:div>
    <w:div w:id="1043555832">
      <w:bodyDiv w:val="1"/>
      <w:marLeft w:val="0"/>
      <w:marRight w:val="0"/>
      <w:marTop w:val="0"/>
      <w:marBottom w:val="0"/>
      <w:divBdr>
        <w:top w:val="none" w:sz="0" w:space="0" w:color="auto"/>
        <w:left w:val="none" w:sz="0" w:space="0" w:color="auto"/>
        <w:bottom w:val="none" w:sz="0" w:space="0" w:color="auto"/>
        <w:right w:val="none" w:sz="0" w:space="0" w:color="auto"/>
      </w:divBdr>
    </w:div>
    <w:div w:id="1065639823">
      <w:bodyDiv w:val="1"/>
      <w:marLeft w:val="0"/>
      <w:marRight w:val="0"/>
      <w:marTop w:val="0"/>
      <w:marBottom w:val="0"/>
      <w:divBdr>
        <w:top w:val="none" w:sz="0" w:space="0" w:color="auto"/>
        <w:left w:val="none" w:sz="0" w:space="0" w:color="auto"/>
        <w:bottom w:val="none" w:sz="0" w:space="0" w:color="auto"/>
        <w:right w:val="none" w:sz="0" w:space="0" w:color="auto"/>
      </w:divBdr>
    </w:div>
    <w:div w:id="1110006580">
      <w:bodyDiv w:val="1"/>
      <w:marLeft w:val="0"/>
      <w:marRight w:val="0"/>
      <w:marTop w:val="0"/>
      <w:marBottom w:val="0"/>
      <w:divBdr>
        <w:top w:val="none" w:sz="0" w:space="0" w:color="auto"/>
        <w:left w:val="none" w:sz="0" w:space="0" w:color="auto"/>
        <w:bottom w:val="none" w:sz="0" w:space="0" w:color="auto"/>
        <w:right w:val="none" w:sz="0" w:space="0" w:color="auto"/>
      </w:divBdr>
    </w:div>
    <w:div w:id="1230268454">
      <w:bodyDiv w:val="1"/>
      <w:marLeft w:val="0"/>
      <w:marRight w:val="0"/>
      <w:marTop w:val="0"/>
      <w:marBottom w:val="0"/>
      <w:divBdr>
        <w:top w:val="none" w:sz="0" w:space="0" w:color="auto"/>
        <w:left w:val="none" w:sz="0" w:space="0" w:color="auto"/>
        <w:bottom w:val="none" w:sz="0" w:space="0" w:color="auto"/>
        <w:right w:val="none" w:sz="0" w:space="0" w:color="auto"/>
      </w:divBdr>
    </w:div>
    <w:div w:id="1413426619">
      <w:bodyDiv w:val="1"/>
      <w:marLeft w:val="0"/>
      <w:marRight w:val="0"/>
      <w:marTop w:val="0"/>
      <w:marBottom w:val="0"/>
      <w:divBdr>
        <w:top w:val="none" w:sz="0" w:space="0" w:color="auto"/>
        <w:left w:val="none" w:sz="0" w:space="0" w:color="auto"/>
        <w:bottom w:val="none" w:sz="0" w:space="0" w:color="auto"/>
        <w:right w:val="none" w:sz="0" w:space="0" w:color="auto"/>
      </w:divBdr>
    </w:div>
    <w:div w:id="1567303799">
      <w:bodyDiv w:val="1"/>
      <w:marLeft w:val="0"/>
      <w:marRight w:val="0"/>
      <w:marTop w:val="0"/>
      <w:marBottom w:val="0"/>
      <w:divBdr>
        <w:top w:val="none" w:sz="0" w:space="0" w:color="auto"/>
        <w:left w:val="none" w:sz="0" w:space="0" w:color="auto"/>
        <w:bottom w:val="none" w:sz="0" w:space="0" w:color="auto"/>
        <w:right w:val="none" w:sz="0" w:space="0" w:color="auto"/>
      </w:divBdr>
    </w:div>
    <w:div w:id="1626622071">
      <w:bodyDiv w:val="1"/>
      <w:marLeft w:val="0"/>
      <w:marRight w:val="0"/>
      <w:marTop w:val="0"/>
      <w:marBottom w:val="0"/>
      <w:divBdr>
        <w:top w:val="none" w:sz="0" w:space="0" w:color="auto"/>
        <w:left w:val="none" w:sz="0" w:space="0" w:color="auto"/>
        <w:bottom w:val="none" w:sz="0" w:space="0" w:color="auto"/>
        <w:right w:val="none" w:sz="0" w:space="0" w:color="auto"/>
      </w:divBdr>
    </w:div>
    <w:div w:id="1727413624">
      <w:bodyDiv w:val="1"/>
      <w:marLeft w:val="0"/>
      <w:marRight w:val="0"/>
      <w:marTop w:val="0"/>
      <w:marBottom w:val="0"/>
      <w:divBdr>
        <w:top w:val="none" w:sz="0" w:space="0" w:color="auto"/>
        <w:left w:val="none" w:sz="0" w:space="0" w:color="auto"/>
        <w:bottom w:val="none" w:sz="0" w:space="0" w:color="auto"/>
        <w:right w:val="none" w:sz="0" w:space="0" w:color="auto"/>
      </w:divBdr>
      <w:divsChild>
        <w:div w:id="1582107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4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3112">
      <w:bodyDiv w:val="1"/>
      <w:marLeft w:val="0"/>
      <w:marRight w:val="0"/>
      <w:marTop w:val="0"/>
      <w:marBottom w:val="0"/>
      <w:divBdr>
        <w:top w:val="none" w:sz="0" w:space="0" w:color="auto"/>
        <w:left w:val="none" w:sz="0" w:space="0" w:color="auto"/>
        <w:bottom w:val="none" w:sz="0" w:space="0" w:color="auto"/>
        <w:right w:val="none" w:sz="0" w:space="0" w:color="auto"/>
      </w:divBdr>
    </w:div>
    <w:div w:id="1867474959">
      <w:bodyDiv w:val="1"/>
      <w:marLeft w:val="0"/>
      <w:marRight w:val="0"/>
      <w:marTop w:val="0"/>
      <w:marBottom w:val="0"/>
      <w:divBdr>
        <w:top w:val="none" w:sz="0" w:space="0" w:color="auto"/>
        <w:left w:val="none" w:sz="0" w:space="0" w:color="auto"/>
        <w:bottom w:val="none" w:sz="0" w:space="0" w:color="auto"/>
        <w:right w:val="none" w:sz="0" w:space="0" w:color="auto"/>
      </w:divBdr>
    </w:div>
    <w:div w:id="1976714453">
      <w:bodyDiv w:val="1"/>
      <w:marLeft w:val="0"/>
      <w:marRight w:val="0"/>
      <w:marTop w:val="0"/>
      <w:marBottom w:val="0"/>
      <w:divBdr>
        <w:top w:val="none" w:sz="0" w:space="0" w:color="auto"/>
        <w:left w:val="none" w:sz="0" w:space="0" w:color="auto"/>
        <w:bottom w:val="none" w:sz="0" w:space="0" w:color="auto"/>
        <w:right w:val="none" w:sz="0" w:space="0" w:color="auto"/>
      </w:divBdr>
    </w:div>
    <w:div w:id="2000500736">
      <w:bodyDiv w:val="1"/>
      <w:marLeft w:val="0"/>
      <w:marRight w:val="0"/>
      <w:marTop w:val="0"/>
      <w:marBottom w:val="0"/>
      <w:divBdr>
        <w:top w:val="none" w:sz="0" w:space="0" w:color="auto"/>
        <w:left w:val="none" w:sz="0" w:space="0" w:color="auto"/>
        <w:bottom w:val="none" w:sz="0" w:space="0" w:color="auto"/>
        <w:right w:val="none" w:sz="0" w:space="0" w:color="auto"/>
      </w:divBdr>
    </w:div>
    <w:div w:id="2126533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nesng@tandemgloballogistics.hk" TargetMode="External"/><Relationship Id="rId18" Type="http://schemas.openxmlformats.org/officeDocument/2006/relationships/hyperlink" Target="mailto:huiyen@kgwlogistics.com" TargetMode="External"/><Relationship Id="rId26" Type="http://schemas.openxmlformats.org/officeDocument/2006/relationships/hyperlink" Target="mailto:Klosewski@Tandemgloballogistics.com" TargetMode="External"/><Relationship Id="rId39" Type="http://schemas.openxmlformats.org/officeDocument/2006/relationships/hyperlink" Target="mailto:hbg-editechsupport@hbgusa.com" TargetMode="External"/><Relationship Id="rId21" Type="http://schemas.openxmlformats.org/officeDocument/2006/relationships/hyperlink" Target="mailto:terrence.tan@uei.com.sg" TargetMode="External"/><Relationship Id="rId34" Type="http://schemas.openxmlformats.org/officeDocument/2006/relationships/hyperlink" Target="mailto:Compliance@hbgusa.com" TargetMode="External"/><Relationship Id="rId42" Type="http://schemas.openxmlformats.org/officeDocument/2006/relationships/hyperlink" Target="mailto:Raymond.Kennedy@hbgusa.com" TargetMode="External"/><Relationship Id="rId47" Type="http://schemas.openxmlformats.org/officeDocument/2006/relationships/image" Target="media/image6.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breukel@Tandemgloballogistics.com" TargetMode="External"/><Relationship Id="rId29" Type="http://schemas.openxmlformats.org/officeDocument/2006/relationships/image" Target="media/image3.png"/><Relationship Id="rId11" Type="http://schemas.openxmlformats.org/officeDocument/2006/relationships/hyperlink" Target="mailto:a.petit@centrimex.com" TargetMode="External"/><Relationship Id="rId24" Type="http://schemas.openxmlformats.org/officeDocument/2006/relationships/hyperlink" Target="mailto:ratree@azuma.co.th" TargetMode="External"/><Relationship Id="rId32" Type="http://schemas.openxmlformats.org/officeDocument/2006/relationships/hyperlink" Target="https://www.barcode.graphics/check-digit-calculator/" TargetMode="External"/><Relationship Id="rId37" Type="http://schemas.openxmlformats.org/officeDocument/2006/relationships/hyperlink" Target="mailto:DemandManagement@hbgusa.com" TargetMode="External"/><Relationship Id="rId40" Type="http://schemas.openxmlformats.org/officeDocument/2006/relationships/hyperlink" Target="mailto:hbg-editechsupport@hbgusa.com" TargetMode="External"/><Relationship Id="rId45" Type="http://schemas.openxmlformats.org/officeDocument/2006/relationships/hyperlink" Target="mailto:Ann.Nucci@hbgusa.com"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mailto:Jstijns@Tandemgloballogistics.com" TargetMode="External"/><Relationship Id="rId4" Type="http://schemas.openxmlformats.org/officeDocument/2006/relationships/settings" Target="settings.xml"/><Relationship Id="rId9" Type="http://schemas.openxmlformats.org/officeDocument/2006/relationships/hyperlink" Target="mailto:Raymond.Kennedy@hbgusa.com" TargetMode="External"/><Relationship Id="rId14" Type="http://schemas.openxmlformats.org/officeDocument/2006/relationships/hyperlink" Target="mailto:L.Mazzoli@Ge.Iscotrans.it" TargetMode="External"/><Relationship Id="rId22" Type="http://schemas.openxmlformats.org/officeDocument/2006/relationships/hyperlink" Target="mailto:karmi@tracosa.com" TargetMode="External"/><Relationship Id="rId27" Type="http://schemas.openxmlformats.org/officeDocument/2006/relationships/image" Target="media/image2.jpg"/><Relationship Id="rId30" Type="http://schemas.openxmlformats.org/officeDocument/2006/relationships/hyperlink" Target="https://cdn.ymaws.com/bisg.org/resource/resmgr/Files/Publications/Labels_and_Barcodes/shipping_label_guidelines.pdf" TargetMode="External"/><Relationship Id="rId35" Type="http://schemas.openxmlformats.org/officeDocument/2006/relationships/image" Target="media/image4.png"/><Relationship Id="rId43" Type="http://schemas.openxmlformats.org/officeDocument/2006/relationships/hyperlink" Target="mailto:Terry.Tamm@hbgusa.com" TargetMode="External"/><Relationship Id="rId48" Type="http://schemas.openxmlformats.org/officeDocument/2006/relationships/image" Target="media/image7.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Slee@Tandemgloballogistics.hk" TargetMode="External"/><Relationship Id="rId17" Type="http://schemas.openxmlformats.org/officeDocument/2006/relationships/hyperlink" Target="mailto:roger@kgwlogistics.com" TargetMode="External"/><Relationship Id="rId25" Type="http://schemas.openxmlformats.org/officeDocument/2006/relationships/hyperlink" Target="mailto:Keith@She-Fxt.com" TargetMode="External"/><Relationship Id="rId33" Type="http://schemas.openxmlformats.org/officeDocument/2006/relationships/hyperlink" Target="mailto:Virginia.Marsh@hbgusa.com)" TargetMode="External"/><Relationship Id="rId38" Type="http://schemas.openxmlformats.org/officeDocument/2006/relationships/hyperlink" Target="mailto:Raymond.Kennedy@hbgusa.com" TargetMode="External"/><Relationship Id="rId46" Type="http://schemas.openxmlformats.org/officeDocument/2006/relationships/image" Target="media/image5.jpeg"/><Relationship Id="rId20" Type="http://schemas.openxmlformats.org/officeDocument/2006/relationships/hyperlink" Target="mailto:sohcheng.ng@uei.com.sg" TargetMode="External"/><Relationship Id="rId41" Type="http://schemas.openxmlformats.org/officeDocument/2006/relationships/hyperlink" Target="mailto:Raymond.Kennedy@hbgusa.com"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oshi@Azumaship.Co.jp" TargetMode="External"/><Relationship Id="rId23" Type="http://schemas.openxmlformats.org/officeDocument/2006/relationships/hyperlink" Target="mailto:alisonshih.tpe@realcolog.com" TargetMode="External"/><Relationship Id="rId28" Type="http://schemas.openxmlformats.org/officeDocument/2006/relationships/hyperlink" Target="https://cdn.ymaws.com/bisg.org/resource/resmgr/Files/Publications/Labels_and_Barcodes/shipping_label_guidelines.pdf" TargetMode="External"/><Relationship Id="rId36" Type="http://schemas.openxmlformats.org/officeDocument/2006/relationships/hyperlink" Target="mailto:hbg-editechsupport@hbgusa.com" TargetMode="External"/><Relationship Id="rId49" Type="http://schemas.openxmlformats.org/officeDocument/2006/relationships/image" Target="media/image8.emf"/><Relationship Id="rId57" Type="http://schemas.openxmlformats.org/officeDocument/2006/relationships/theme" Target="theme/theme1.xml"/><Relationship Id="rId10" Type="http://schemas.openxmlformats.org/officeDocument/2006/relationships/hyperlink" Target="mailto:dbakala@" TargetMode="External"/><Relationship Id="rId31" Type="http://schemas.openxmlformats.org/officeDocument/2006/relationships/hyperlink" Target="https://cdn.ymaws.com/bisg.org/resource/resmgr/Files/Publications/Labels_and_Barcodes/shipping_label_guidelines.pdf" TargetMode="External"/><Relationship Id="rId44" Type="http://schemas.openxmlformats.org/officeDocument/2006/relationships/hyperlink" Target="mailto:Brittany.Ganzak@hbgusa.com"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5015879-0DA6-674F-95E2-87A38DF1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4180</Words>
  <Characters>23827</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Tokunaga, Ruiko</dc:creator>
  <cp:keywords/>
  <dc:description/>
  <cp:lastModifiedBy>Raymond Kennedy</cp:lastModifiedBy>
  <cp:revision>2</cp:revision>
  <cp:lastPrinted>2024-12-09T21:47:00Z</cp:lastPrinted>
  <dcterms:created xsi:type="dcterms:W3CDTF">2025-12-19T18:44:00Z</dcterms:created>
  <dcterms:modified xsi:type="dcterms:W3CDTF">2025-12-19T18:44:00Z</dcterms:modified>
</cp:coreProperties>
</file>