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20AA5" w14:textId="77777777" w:rsidR="00580C58" w:rsidRPr="00BB1DBB" w:rsidRDefault="00580C58" w:rsidP="00580C58">
      <w:pPr>
        <w:pStyle w:val="Date"/>
      </w:pPr>
      <w:r w:rsidRPr="00BB1DBB">
        <w:t xml:space="preserve">For </w:t>
      </w:r>
      <w:r>
        <w:t>Immediate Release</w:t>
      </w:r>
    </w:p>
    <w:p w14:paraId="2FAF496A" w14:textId="77777777" w:rsidR="00580C58" w:rsidRPr="00BB1DBB" w:rsidRDefault="00580C58" w:rsidP="00580C58">
      <w:pPr>
        <w:pStyle w:val="Title"/>
        <w:ind w:firstLine="0"/>
      </w:pPr>
      <w:r w:rsidRPr="00580C58">
        <w:rPr>
          <w:i/>
        </w:rPr>
        <w:t>[Venue Name]</w:t>
      </w:r>
      <w:r>
        <w:t xml:space="preserve"> Builds Community through a Bartering Feast</w:t>
      </w:r>
    </w:p>
    <w:p w14:paraId="0562CE43" w14:textId="659DD77B" w:rsidR="00580C58" w:rsidRDefault="00580C58" w:rsidP="007432FC">
      <w:pPr>
        <w:spacing w:line="360" w:lineRule="auto"/>
        <w:ind w:firstLine="0"/>
      </w:pPr>
      <w:r w:rsidRPr="00580C58">
        <w:rPr>
          <w:b/>
          <w:bCs/>
          <w:i/>
        </w:rPr>
        <w:t>[City]</w:t>
      </w:r>
      <w:r>
        <w:rPr>
          <w:b/>
          <w:bCs/>
        </w:rPr>
        <w:t xml:space="preserve"> — </w:t>
      </w:r>
      <w:r w:rsidRPr="00580C58">
        <w:rPr>
          <w:b/>
          <w:bCs/>
          <w:i/>
        </w:rPr>
        <w:t>[Date]</w:t>
      </w:r>
      <w:r>
        <w:rPr>
          <w:b/>
          <w:bCs/>
        </w:rPr>
        <w:t xml:space="preserve"> — </w:t>
      </w:r>
      <w:r>
        <w:t xml:space="preserve">The growing international movement of DIY foodies is coming to </w:t>
      </w:r>
      <w:r w:rsidRPr="00580C58">
        <w:rPr>
          <w:b/>
          <w:bCs/>
          <w:i/>
        </w:rPr>
        <w:t>[City]</w:t>
      </w:r>
      <w:r>
        <w:t xml:space="preserve">. Now’s your opportunity to see what all the buzz is about. On </w:t>
      </w:r>
      <w:r w:rsidRPr="00580C58">
        <w:rPr>
          <w:b/>
          <w:bCs/>
          <w:i/>
        </w:rPr>
        <w:t>[Date]</w:t>
      </w:r>
      <w:r>
        <w:t xml:space="preserve">, at </w:t>
      </w:r>
      <w:r>
        <w:rPr>
          <w:b/>
          <w:bCs/>
          <w:i/>
        </w:rPr>
        <w:t>[Time</w:t>
      </w:r>
      <w:r w:rsidRPr="00580C58">
        <w:rPr>
          <w:b/>
          <w:bCs/>
          <w:i/>
        </w:rPr>
        <w:t>]</w:t>
      </w:r>
      <w:r>
        <w:t xml:space="preserve">, </w:t>
      </w:r>
      <w:r w:rsidRPr="00580C58">
        <w:rPr>
          <w:b/>
          <w:i/>
        </w:rPr>
        <w:t>[Venue Name]</w:t>
      </w:r>
      <w:r>
        <w:t xml:space="preserve"> will host a food swap</w:t>
      </w:r>
      <w:r w:rsidR="00E619E0">
        <w:t>.</w:t>
      </w:r>
    </w:p>
    <w:p w14:paraId="3A8F9DB5" w14:textId="689B7FCB" w:rsidR="00580C58" w:rsidRDefault="00580C58" w:rsidP="00580C58">
      <w:pPr>
        <w:spacing w:line="360" w:lineRule="auto"/>
      </w:pPr>
      <w:r>
        <w:t xml:space="preserve">From Austin to Edinburgh, Toronto to Berlin, food swaps have </w:t>
      </w:r>
      <w:r w:rsidR="00C93262">
        <w:t xml:space="preserve">been popping </w:t>
      </w:r>
      <w:r>
        <w:t>up across the globe</w:t>
      </w:r>
      <w:r w:rsidR="00E619E0">
        <w:t>.</w:t>
      </w:r>
      <w:r>
        <w:t xml:space="preserve"> </w:t>
      </w:r>
      <w:r w:rsidR="00E619E0">
        <w:t>A food swap — a gathering of friends and food lovers to exchange their homemade goods — is a</w:t>
      </w:r>
      <w:r w:rsidR="00B260E0">
        <w:t xml:space="preserve"> </w:t>
      </w:r>
      <w:bookmarkStart w:id="0" w:name="_GoBack"/>
      <w:bookmarkEnd w:id="0"/>
      <w:r w:rsidR="00C93262">
        <w:t xml:space="preserve">festive </w:t>
      </w:r>
      <w:r>
        <w:t xml:space="preserve">and delicious marriage between today’s growing maker culture and the popular buy-local movement. No money changes hands when participants trade their </w:t>
      </w:r>
      <w:r w:rsidR="00C93262">
        <w:t xml:space="preserve">homegrown </w:t>
      </w:r>
      <w:r>
        <w:t xml:space="preserve">and </w:t>
      </w:r>
      <w:r w:rsidR="00C93262">
        <w:t xml:space="preserve">homemade </w:t>
      </w:r>
      <w:r>
        <w:t>food items.</w:t>
      </w:r>
    </w:p>
    <w:p w14:paraId="32A1F987" w14:textId="51C3F514" w:rsidR="00580C58" w:rsidRDefault="00580C58" w:rsidP="00580C58">
      <w:pPr>
        <w:spacing w:line="360" w:lineRule="auto"/>
      </w:pPr>
      <w:r>
        <w:t xml:space="preserve">“The point of the food swap movement is to celebrate the growing, raising, and making of food,” writes Emily Paster, author of </w:t>
      </w:r>
      <w:r w:rsidRPr="00080E97">
        <w:rPr>
          <w:i/>
        </w:rPr>
        <w:t>Food Swap</w:t>
      </w:r>
      <w:r w:rsidR="007432FC">
        <w:rPr>
          <w:i/>
        </w:rPr>
        <w:t xml:space="preserve"> (Storey Publishing, 2016)</w:t>
      </w:r>
      <w:r>
        <w:t xml:space="preserve">. </w:t>
      </w:r>
      <w:r w:rsidR="00C93262">
        <w:t>“</w:t>
      </w:r>
      <w:r>
        <w:t>While trading food items is a practice as old as agriculture itself, the modern ‘movement’ is the natural outgrowth of the DIY revolution.”</w:t>
      </w:r>
    </w:p>
    <w:p w14:paraId="0AEE828B" w14:textId="77777777" w:rsidR="00580C58" w:rsidRDefault="00580C58" w:rsidP="00580C58">
      <w:pPr>
        <w:spacing w:line="360" w:lineRule="auto"/>
      </w:pPr>
      <w:r>
        <w:t xml:space="preserve">Food swap participants leave the event with tasty tidbits that will keep their pantries well stocked for several days, but it’s the wider community that reaps the lasting reward. In-person events that bring strangers together are rare in today’s world. Paster says that’s part of what makes food swaps special: “They cut through the barriers that separate us — things like age, class, race, and geography — and connect people who share a love of food.” </w:t>
      </w:r>
    </w:p>
    <w:p w14:paraId="7B12C172" w14:textId="77A08C83" w:rsidR="00580C58" w:rsidRDefault="00580C58" w:rsidP="00580C58">
      <w:pPr>
        <w:spacing w:line="360" w:lineRule="auto"/>
      </w:pPr>
      <w:r>
        <w:t xml:space="preserve">To learn more about the </w:t>
      </w:r>
      <w:r w:rsidRPr="00580C58">
        <w:rPr>
          <w:b/>
          <w:i/>
        </w:rPr>
        <w:t>[Venue Name]</w:t>
      </w:r>
      <w:r>
        <w:t xml:space="preserve"> food swap and to sign up, visit </w:t>
      </w:r>
      <w:sdt>
        <w:sdtPr>
          <w:alias w:val="Website"/>
          <w:tag w:val="Website"/>
          <w:id w:val="894537682"/>
          <w:placeholder>
            <w:docPart w:val="943DB330035749FF8C53F10C19A50834"/>
          </w:placeholder>
          <w:temporary/>
          <w:showingPlcHdr/>
        </w:sdtPr>
        <w:sdtEndPr/>
        <w:sdtContent>
          <w:r w:rsidRPr="00E61D92">
            <w:rPr>
              <w:rStyle w:val="PlaceholderText"/>
            </w:rPr>
            <w:t>[website URL]</w:t>
          </w:r>
        </w:sdtContent>
      </w:sdt>
      <w:r>
        <w:t xml:space="preserve">. </w:t>
      </w:r>
    </w:p>
    <w:p w14:paraId="19942009" w14:textId="77777777" w:rsidR="00580C58" w:rsidRDefault="00580C58" w:rsidP="00580C58">
      <w:pPr>
        <w:spacing w:line="360" w:lineRule="auto"/>
      </w:pPr>
    </w:p>
    <w:p w14:paraId="629DC937" w14:textId="77777777" w:rsidR="00580C58" w:rsidRDefault="00580C58" w:rsidP="00580C58">
      <w:pPr>
        <w:ind w:firstLine="0"/>
        <w:jc w:val="center"/>
        <w:rPr>
          <w:i/>
          <w:iCs/>
        </w:rPr>
      </w:pPr>
      <w:r>
        <w:rPr>
          <w:i/>
          <w:iCs/>
        </w:rPr>
        <w:t>###</w:t>
      </w:r>
    </w:p>
    <w:p w14:paraId="5A3D3BEA" w14:textId="77777777" w:rsidR="00580C58" w:rsidRDefault="00580C58" w:rsidP="00580C58">
      <w:pPr>
        <w:ind w:firstLine="0"/>
        <w:jc w:val="center"/>
        <w:rPr>
          <w:i/>
          <w:i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80C58" w14:paraId="06255693" w14:textId="77777777" w:rsidTr="007432FC">
        <w:trPr>
          <w:trHeight w:val="2052"/>
          <w:jc w:val="center"/>
        </w:trPr>
        <w:tc>
          <w:tcPr>
            <w:tcW w:w="4788" w:type="dxa"/>
          </w:tcPr>
          <w:p w14:paraId="7A30604A" w14:textId="77777777" w:rsidR="00580C58" w:rsidRDefault="00580C58" w:rsidP="00063749">
            <w:pPr>
              <w:pStyle w:val="Heading1"/>
              <w:outlineLvl w:val="0"/>
            </w:pPr>
            <w:r>
              <w:t>For more event information, press only:</w:t>
            </w:r>
          </w:p>
          <w:p w14:paraId="2CEAE062" w14:textId="77777777" w:rsidR="00580C58" w:rsidRPr="008A2711" w:rsidRDefault="00B260E0" w:rsidP="00063749">
            <w:pPr>
              <w:pStyle w:val="Heading1"/>
              <w:spacing w:line="276" w:lineRule="auto"/>
              <w:outlineLvl w:val="0"/>
              <w:rPr>
                <w:b w:val="0"/>
              </w:rPr>
            </w:pPr>
            <w:sdt>
              <w:sdtPr>
                <w:rPr>
                  <w:b w:val="0"/>
                </w:rPr>
                <w:alias w:val="Name"/>
                <w:tag w:val="Name"/>
                <w:id w:val="894537821"/>
                <w:placeholder>
                  <w:docPart w:val="8CD16E9AD05844B98A8A8104BCC8D970"/>
                </w:placeholder>
                <w:temporary/>
                <w:showingPlcHdr/>
              </w:sdtPr>
              <w:sdtEndPr/>
              <w:sdtContent>
                <w:r w:rsidR="00580C58" w:rsidRPr="008A2711">
                  <w:rPr>
                    <w:b w:val="0"/>
                  </w:rPr>
                  <w:t>[PR Contact Name]</w:t>
                </w:r>
              </w:sdtContent>
            </w:sdt>
          </w:p>
          <w:p w14:paraId="49AEDFD9" w14:textId="77777777" w:rsidR="00580C58" w:rsidRPr="008A2711" w:rsidRDefault="00B260E0" w:rsidP="00063749">
            <w:pPr>
              <w:pStyle w:val="Heading1"/>
              <w:spacing w:line="276" w:lineRule="auto"/>
              <w:outlineLvl w:val="0"/>
              <w:rPr>
                <w:b w:val="0"/>
              </w:rPr>
            </w:pPr>
            <w:sdt>
              <w:sdtPr>
                <w:rPr>
                  <w:b w:val="0"/>
                </w:rPr>
                <w:alias w:val="Phone"/>
                <w:tag w:val="Phone"/>
                <w:id w:val="894537848"/>
                <w:placeholder>
                  <w:docPart w:val="96F3FF32215949CE8A58D5914DB9F635"/>
                </w:placeholder>
                <w:temporary/>
                <w:showingPlcHdr/>
              </w:sdtPr>
              <w:sdtEndPr/>
              <w:sdtContent>
                <w:r w:rsidR="00580C58" w:rsidRPr="008A2711">
                  <w:rPr>
                    <w:b w:val="0"/>
                  </w:rPr>
                  <w:t>[phone number]</w:t>
                </w:r>
              </w:sdtContent>
            </w:sdt>
          </w:p>
          <w:p w14:paraId="54CE7646" w14:textId="77777777" w:rsidR="00580C58" w:rsidRDefault="00B260E0" w:rsidP="00063749">
            <w:pPr>
              <w:pStyle w:val="Heading1"/>
              <w:spacing w:line="276" w:lineRule="auto"/>
              <w:outlineLvl w:val="0"/>
            </w:pPr>
            <w:sdt>
              <w:sdtPr>
                <w:rPr>
                  <w:b w:val="0"/>
                </w:rPr>
                <w:alias w:val="Email"/>
                <w:tag w:val="Email"/>
                <w:id w:val="894537875"/>
                <w:placeholder>
                  <w:docPart w:val="E4E3B168D43541779C29CC3FDBBF3F0E"/>
                </w:placeholder>
                <w:temporary/>
                <w:showingPlcHdr/>
              </w:sdtPr>
              <w:sdtEndPr>
                <w:rPr>
                  <w:b/>
                </w:rPr>
              </w:sdtEndPr>
              <w:sdtContent>
                <w:r w:rsidR="00580C58" w:rsidRPr="008A2711">
                  <w:rPr>
                    <w:b w:val="0"/>
                  </w:rPr>
                  <w:t>[email]</w:t>
                </w:r>
              </w:sdtContent>
            </w:sdt>
          </w:p>
          <w:p w14:paraId="0F9C5198" w14:textId="77777777" w:rsidR="00580C58" w:rsidRPr="008A2711" w:rsidRDefault="00580C58" w:rsidP="00063749"/>
        </w:tc>
        <w:tc>
          <w:tcPr>
            <w:tcW w:w="4788" w:type="dxa"/>
          </w:tcPr>
          <w:p w14:paraId="7AF2F8DA" w14:textId="77777777" w:rsidR="00580C58" w:rsidRPr="00580C58" w:rsidRDefault="00580C58" w:rsidP="00063749">
            <w:pPr>
              <w:pStyle w:val="Heading1"/>
              <w:outlineLvl w:val="0"/>
            </w:pPr>
            <w:r w:rsidRPr="00580C58">
              <w:t xml:space="preserve">For more information on </w:t>
            </w:r>
            <w:r w:rsidRPr="007432FC">
              <w:rPr>
                <w:i/>
              </w:rPr>
              <w:t>Food Swap</w:t>
            </w:r>
            <w:r w:rsidRPr="00580C58">
              <w:t>:</w:t>
            </w:r>
          </w:p>
          <w:p w14:paraId="5641ABB8" w14:textId="77777777" w:rsidR="00580C58" w:rsidRPr="00580C58" w:rsidRDefault="00580C58" w:rsidP="00063749">
            <w:pPr>
              <w:pStyle w:val="Heading1"/>
              <w:spacing w:line="276" w:lineRule="auto"/>
              <w:outlineLvl w:val="0"/>
              <w:rPr>
                <w:b w:val="0"/>
              </w:rPr>
            </w:pPr>
            <w:r w:rsidRPr="00580C58">
              <w:rPr>
                <w:b w:val="0"/>
                <w:color w:val="000000"/>
              </w:rPr>
              <w:t>http://www.storey.com/books/food-swap/</w:t>
            </w:r>
            <w:r w:rsidRPr="00580C58">
              <w:rPr>
                <w:b w:val="0"/>
              </w:rPr>
              <w:t xml:space="preserve"> </w:t>
            </w:r>
          </w:p>
          <w:p w14:paraId="30659AAB" w14:textId="77777777" w:rsidR="00580C58" w:rsidRPr="00580C58" w:rsidRDefault="00580C58" w:rsidP="00063749">
            <w:pPr>
              <w:spacing w:line="276" w:lineRule="auto"/>
              <w:ind w:firstLine="0"/>
            </w:pPr>
            <w:r w:rsidRPr="00580C58">
              <w:t>Alee Moncy</w:t>
            </w:r>
          </w:p>
          <w:p w14:paraId="44EB7062" w14:textId="77777777" w:rsidR="00580C58" w:rsidRPr="00580C58" w:rsidRDefault="00580C58" w:rsidP="00063749">
            <w:pPr>
              <w:spacing w:line="276" w:lineRule="auto"/>
              <w:ind w:firstLine="0"/>
            </w:pPr>
            <w:r w:rsidRPr="00580C58">
              <w:t>alee.moncy@storey.com</w:t>
            </w:r>
          </w:p>
          <w:p w14:paraId="17432669" w14:textId="77777777" w:rsidR="00580C58" w:rsidRPr="00580C58" w:rsidRDefault="00580C58" w:rsidP="00063749">
            <w:pPr>
              <w:spacing w:line="276" w:lineRule="auto"/>
              <w:ind w:firstLine="0"/>
            </w:pPr>
            <w:r w:rsidRPr="00580C58">
              <w:t>413-346-2116</w:t>
            </w:r>
          </w:p>
        </w:tc>
      </w:tr>
    </w:tbl>
    <w:p w14:paraId="6177035E" w14:textId="77777777" w:rsidR="00205B4D" w:rsidRDefault="00205B4D" w:rsidP="00B260E0">
      <w:pPr>
        <w:ind w:firstLine="0"/>
      </w:pPr>
    </w:p>
    <w:sectPr w:rsidR="00205B4D" w:rsidSect="00B260E0"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58"/>
    <w:rsid w:val="00205B4D"/>
    <w:rsid w:val="003D5E11"/>
    <w:rsid w:val="005011D9"/>
    <w:rsid w:val="00580C58"/>
    <w:rsid w:val="007432FC"/>
    <w:rsid w:val="00B260E0"/>
    <w:rsid w:val="00C93262"/>
    <w:rsid w:val="00E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AF01"/>
  <w15:chartTrackingRefBased/>
  <w15:docId w15:val="{EBE02E71-500C-4A58-BAB7-78E7A82B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80C58"/>
    <w:pPr>
      <w:spacing w:after="0" w:line="480" w:lineRule="auto"/>
      <w:ind w:firstLine="72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C58"/>
    <w:pPr>
      <w:ind w:firstLine="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C58"/>
    <w:rPr>
      <w:rFonts w:eastAsia="Times New Roman" w:cs="Times New Roman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80C58"/>
    <w:pPr>
      <w:spacing w:before="360"/>
      <w:jc w:val="center"/>
    </w:pPr>
    <w:rPr>
      <w:rFonts w:asciiTheme="majorHAnsi" w:hAnsiTheme="majorHAnsi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580C58"/>
    <w:rPr>
      <w:rFonts w:asciiTheme="majorHAnsi" w:eastAsia="Times New Roman" w:hAnsiTheme="majorHAnsi" w:cs="Times New Roman"/>
      <w:b/>
      <w:bCs/>
      <w:sz w:val="28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580C58"/>
    <w:pPr>
      <w:spacing w:line="276" w:lineRule="auto"/>
      <w:jc w:val="right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rsid w:val="00580C58"/>
    <w:rPr>
      <w:rFonts w:eastAsia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80C58"/>
    <w:rPr>
      <w:color w:val="808080"/>
    </w:rPr>
  </w:style>
  <w:style w:type="character" w:styleId="Strong">
    <w:name w:val="Strong"/>
    <w:basedOn w:val="DefaultParagraphFont"/>
    <w:uiPriority w:val="22"/>
    <w:unhideWhenUsed/>
    <w:qFormat/>
    <w:rsid w:val="00580C58"/>
    <w:rPr>
      <w:b/>
      <w:bCs/>
      <w:i/>
    </w:rPr>
  </w:style>
  <w:style w:type="table" w:styleId="TableGrid">
    <w:name w:val="Table Grid"/>
    <w:basedOn w:val="TableNormal"/>
    <w:uiPriority w:val="59"/>
    <w:rsid w:val="00580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3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6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262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2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3DB330035749FF8C53F10C19A50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ACC60-5578-4FDF-B495-E15E5F74FD87}"/>
      </w:docPartPr>
      <w:docPartBody>
        <w:p w:rsidR="008148B0" w:rsidRDefault="00084194" w:rsidP="00084194">
          <w:pPr>
            <w:pStyle w:val="943DB330035749FF8C53F10C19A50834"/>
          </w:pPr>
          <w:r w:rsidRPr="00E61D92">
            <w:rPr>
              <w:rStyle w:val="PlaceholderText"/>
            </w:rPr>
            <w:t>[website URL]</w:t>
          </w:r>
        </w:p>
      </w:docPartBody>
    </w:docPart>
    <w:docPart>
      <w:docPartPr>
        <w:name w:val="8CD16E9AD05844B98A8A8104BCC8D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CFB2A-6126-41AE-AB34-F22895A756E0}"/>
      </w:docPartPr>
      <w:docPartBody>
        <w:p w:rsidR="008148B0" w:rsidRDefault="00084194" w:rsidP="00084194">
          <w:pPr>
            <w:pStyle w:val="8CD16E9AD05844B98A8A8104BCC8D970"/>
          </w:pPr>
          <w:r>
            <w:t>[PR Contact Name]</w:t>
          </w:r>
        </w:p>
      </w:docPartBody>
    </w:docPart>
    <w:docPart>
      <w:docPartPr>
        <w:name w:val="96F3FF32215949CE8A58D5914DB9F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9A90C-1746-4226-91A5-B7594978F3AF}"/>
      </w:docPartPr>
      <w:docPartBody>
        <w:p w:rsidR="008148B0" w:rsidRDefault="00084194" w:rsidP="00084194">
          <w:pPr>
            <w:pStyle w:val="96F3FF32215949CE8A58D5914DB9F635"/>
          </w:pPr>
          <w:r>
            <w:t>[phone number]</w:t>
          </w:r>
        </w:p>
      </w:docPartBody>
    </w:docPart>
    <w:docPart>
      <w:docPartPr>
        <w:name w:val="E4E3B168D43541779C29CC3FDBBF3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345F7-8452-496B-89CC-2E7CF47C363F}"/>
      </w:docPartPr>
      <w:docPartBody>
        <w:p w:rsidR="008148B0" w:rsidRDefault="00084194" w:rsidP="00084194">
          <w:pPr>
            <w:pStyle w:val="E4E3B168D43541779C29CC3FDBBF3F0E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94"/>
    <w:rsid w:val="00084194"/>
    <w:rsid w:val="008148B0"/>
    <w:rsid w:val="00D0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AC1401749D4B3FA3A63C52EC6B4F1C">
    <w:name w:val="34AC1401749D4B3FA3A63C52EC6B4F1C"/>
    <w:rsid w:val="00084194"/>
  </w:style>
  <w:style w:type="character" w:styleId="Strong">
    <w:name w:val="Strong"/>
    <w:basedOn w:val="DefaultParagraphFont"/>
    <w:uiPriority w:val="22"/>
    <w:unhideWhenUsed/>
    <w:qFormat/>
    <w:rsid w:val="00084194"/>
    <w:rPr>
      <w:b/>
      <w:bCs/>
    </w:rPr>
  </w:style>
  <w:style w:type="paragraph" w:customStyle="1" w:styleId="29FC5DE8EADA4589A8F1408DDD79FFDB">
    <w:name w:val="29FC5DE8EADA4589A8F1408DDD79FFDB"/>
    <w:rsid w:val="00084194"/>
  </w:style>
  <w:style w:type="paragraph" w:customStyle="1" w:styleId="1EBFD8CA48024F6DB78C3B207F10FFD7">
    <w:name w:val="1EBFD8CA48024F6DB78C3B207F10FFD7"/>
    <w:rsid w:val="00084194"/>
  </w:style>
  <w:style w:type="paragraph" w:customStyle="1" w:styleId="24B48EE1B9CB40578C902E504729A240">
    <w:name w:val="24B48EE1B9CB40578C902E504729A240"/>
    <w:rsid w:val="00084194"/>
  </w:style>
  <w:style w:type="paragraph" w:customStyle="1" w:styleId="C6E58445875B42299778FE59EA8C90C3">
    <w:name w:val="C6E58445875B42299778FE59EA8C90C3"/>
    <w:rsid w:val="00084194"/>
  </w:style>
  <w:style w:type="paragraph" w:customStyle="1" w:styleId="D9E4D0FA58ED499FA22EE3CE537A4EBE">
    <w:name w:val="D9E4D0FA58ED499FA22EE3CE537A4EBE"/>
    <w:rsid w:val="00084194"/>
  </w:style>
  <w:style w:type="paragraph" w:customStyle="1" w:styleId="0052350B18FF4C51AA76570E4AFD89DA">
    <w:name w:val="0052350B18FF4C51AA76570E4AFD89DA"/>
    <w:rsid w:val="00084194"/>
  </w:style>
  <w:style w:type="character" w:styleId="PlaceholderText">
    <w:name w:val="Placeholder Text"/>
    <w:basedOn w:val="DefaultParagraphFont"/>
    <w:uiPriority w:val="99"/>
    <w:semiHidden/>
    <w:rsid w:val="00084194"/>
    <w:rPr>
      <w:color w:val="808080"/>
    </w:rPr>
  </w:style>
  <w:style w:type="paragraph" w:customStyle="1" w:styleId="943DB330035749FF8C53F10C19A50834">
    <w:name w:val="943DB330035749FF8C53F10C19A50834"/>
    <w:rsid w:val="00084194"/>
  </w:style>
  <w:style w:type="paragraph" w:customStyle="1" w:styleId="8CD16E9AD05844B98A8A8104BCC8D970">
    <w:name w:val="8CD16E9AD05844B98A8A8104BCC8D970"/>
    <w:rsid w:val="00084194"/>
  </w:style>
  <w:style w:type="paragraph" w:customStyle="1" w:styleId="96F3FF32215949CE8A58D5914DB9F635">
    <w:name w:val="96F3FF32215949CE8A58D5914DB9F635"/>
    <w:rsid w:val="00084194"/>
  </w:style>
  <w:style w:type="paragraph" w:customStyle="1" w:styleId="E4E3B168D43541779C29CC3FDBBF3F0E">
    <w:name w:val="E4E3B168D43541779C29CC3FDBBF3F0E"/>
    <w:rsid w:val="00084194"/>
  </w:style>
  <w:style w:type="paragraph" w:customStyle="1" w:styleId="BD856604392A4336ADD86FCC708B7549">
    <w:name w:val="BD856604392A4336ADD86FCC708B7549"/>
    <w:rsid w:val="00084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Armour</dc:creator>
  <cp:keywords/>
  <dc:description/>
  <cp:lastModifiedBy>Sarah Armour</cp:lastModifiedBy>
  <cp:revision>3</cp:revision>
  <dcterms:created xsi:type="dcterms:W3CDTF">2016-05-03T20:35:00Z</dcterms:created>
  <dcterms:modified xsi:type="dcterms:W3CDTF">2016-05-03T20:37:00Z</dcterms:modified>
  <cp:category>Date]</cp:category>
</cp:coreProperties>
</file>